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B0" w:rsidRDefault="00D22969" w:rsidP="00660859">
      <w:pPr>
        <w:suppressAutoHyphens/>
        <w:autoSpaceDN w:val="0"/>
        <w:spacing w:after="0" w:line="240" w:lineRule="auto"/>
        <w:ind w:firstLine="552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</w:t>
      </w:r>
      <w:r w:rsidR="00EC24B0" w:rsidRPr="00EC24B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УТВЕЖДЕНА</w:t>
      </w:r>
    </w:p>
    <w:p w:rsidR="00EC24B0" w:rsidRDefault="00EC24B0" w:rsidP="00660859">
      <w:pPr>
        <w:suppressAutoHyphens/>
        <w:autoSpaceDN w:val="0"/>
        <w:spacing w:after="0" w:line="240" w:lineRule="auto"/>
        <w:ind w:left="552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Приказом </w:t>
      </w:r>
      <w:r w:rsidR="006608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департамента</w:t>
      </w:r>
      <w:r w:rsidRPr="00EC24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охране</w:t>
      </w:r>
      <w:r w:rsidR="006608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объектов </w:t>
      </w:r>
      <w:r w:rsidRPr="00EC24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животного мира </w:t>
      </w:r>
      <w:r w:rsidR="006608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Кемеровской </w:t>
      </w:r>
      <w:r w:rsidRPr="00EC24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области</w:t>
      </w:r>
    </w:p>
    <w:p w:rsidR="00EC24B0" w:rsidRDefault="00EC24B0" w:rsidP="00660859">
      <w:pPr>
        <w:suppressAutoHyphens/>
        <w:autoSpaceDN w:val="0"/>
        <w:spacing w:after="0" w:line="240" w:lineRule="auto"/>
        <w:ind w:left="552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3673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17.12. </w:t>
      </w:r>
      <w:r w:rsidR="005C65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2019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</w:t>
      </w:r>
      <w:bookmarkStart w:id="0" w:name="_GoBack"/>
      <w:bookmarkEnd w:id="0"/>
      <w:r w:rsidR="003673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94</w:t>
      </w:r>
    </w:p>
    <w:p w:rsidR="00EC24B0" w:rsidRPr="00EC24B0" w:rsidRDefault="00EC24B0" w:rsidP="00660859">
      <w:pPr>
        <w:suppressAutoHyphens/>
        <w:autoSpaceDN w:val="0"/>
        <w:spacing w:after="0" w:line="240" w:lineRule="auto"/>
        <w:ind w:left="552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«Об утверждении п</w:t>
      </w:r>
      <w:r w:rsidRPr="00EC24B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рограмм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  <w:r w:rsidRPr="00EC24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профилактики нарушений обязательных требований, проверка соблюдения которых </w:t>
      </w:r>
      <w:r w:rsidR="006608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осуществляется д</w:t>
      </w:r>
      <w:r w:rsidRPr="00EC24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епартаментом </w:t>
      </w:r>
      <w:r w:rsidR="00660859" w:rsidRPr="00EC24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охране</w:t>
      </w:r>
      <w:r w:rsidR="006608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объектов </w:t>
      </w:r>
      <w:r w:rsidR="00660859" w:rsidRPr="00EC24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животного мира </w:t>
      </w:r>
      <w:r w:rsidR="006608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Кемеровской </w:t>
      </w:r>
      <w:r w:rsidR="00660859" w:rsidRPr="00EC24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области</w:t>
      </w:r>
    </w:p>
    <w:p w:rsidR="00EC24B0" w:rsidRPr="00EC24B0" w:rsidRDefault="00660859" w:rsidP="00660859">
      <w:pPr>
        <w:suppressAutoHyphens/>
        <w:autoSpaceDN w:val="0"/>
        <w:spacing w:after="0" w:line="240" w:lineRule="auto"/>
        <w:ind w:left="552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2020</w:t>
      </w:r>
      <w:r w:rsidR="00B420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</w:t>
      </w:r>
      <w:r w:rsidR="00EC24B0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</w:p>
    <w:p w:rsidR="00EC24B0" w:rsidRDefault="00EC24B0" w:rsidP="00233C4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C24B0" w:rsidRDefault="00EC24B0" w:rsidP="00233C4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C24B0" w:rsidRDefault="002C582E" w:rsidP="00233C4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33C4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Программа </w:t>
      </w:r>
    </w:p>
    <w:p w:rsidR="00BB2E72" w:rsidRPr="00233C47" w:rsidRDefault="002C582E" w:rsidP="00233C4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33C4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профилактики на</w:t>
      </w:r>
      <w:r w:rsidR="002212D6" w:rsidRPr="00233C4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рушений обязательных требований, проверка соб</w:t>
      </w:r>
      <w:r w:rsidR="00B4200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людения которых осуществляется д</w:t>
      </w:r>
      <w:r w:rsidR="002212D6" w:rsidRPr="00233C4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епартаментом по охране</w:t>
      </w:r>
      <w:r w:rsidR="00B4200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объектов животного мира Кемеровской </w:t>
      </w:r>
      <w:r w:rsidR="002212D6" w:rsidRPr="00233C4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области</w:t>
      </w:r>
    </w:p>
    <w:p w:rsidR="00206D91" w:rsidRPr="00233C47" w:rsidRDefault="00B42005" w:rsidP="00233C4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 2020 год</w:t>
      </w:r>
    </w:p>
    <w:p w:rsidR="008B743A" w:rsidRDefault="008B743A" w:rsidP="00233C47">
      <w:pPr>
        <w:pStyle w:val="af4"/>
        <w:spacing w:before="0" w:beforeAutospacing="0" w:after="0" w:afterAutospacing="0"/>
        <w:ind w:firstLine="709"/>
        <w:jc w:val="both"/>
        <w:rPr>
          <w:rFonts w:ascii="Liberation Serif" w:eastAsia="+mn-ea" w:hAnsi="Liberation Serif" w:cs="Liberation Serif"/>
          <w:bCs/>
          <w:kern w:val="24"/>
          <w:sz w:val="28"/>
          <w:szCs w:val="28"/>
        </w:rPr>
      </w:pPr>
    </w:p>
    <w:p w:rsidR="002E3AFE" w:rsidRPr="00233C47" w:rsidRDefault="002212D6" w:rsidP="00233C47">
      <w:pPr>
        <w:pStyle w:val="af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33C47">
        <w:rPr>
          <w:rFonts w:ascii="Liberation Serif" w:eastAsia="+mn-ea" w:hAnsi="Liberation Serif" w:cs="Liberation Serif"/>
          <w:bCs/>
          <w:kern w:val="24"/>
          <w:sz w:val="28"/>
          <w:szCs w:val="28"/>
        </w:rPr>
        <w:t xml:space="preserve">Настоящая программа профилактики нарушений обязательных требований, проверка соблюдения которых осуществляется </w:t>
      </w:r>
      <w:r w:rsidR="00B42005">
        <w:rPr>
          <w:rFonts w:ascii="Liberation Serif" w:eastAsia="+mn-ea" w:hAnsi="Liberation Serif" w:cs="Liberation Serif"/>
          <w:bCs/>
          <w:kern w:val="24"/>
          <w:sz w:val="28"/>
          <w:szCs w:val="28"/>
        </w:rPr>
        <w:t xml:space="preserve"> д</w:t>
      </w:r>
      <w:r w:rsidRPr="00233C47">
        <w:rPr>
          <w:rFonts w:ascii="Liberation Serif" w:eastAsia="+mn-ea" w:hAnsi="Liberation Serif" w:cs="Liberation Serif"/>
          <w:bCs/>
          <w:kern w:val="24"/>
          <w:sz w:val="28"/>
          <w:szCs w:val="28"/>
        </w:rPr>
        <w:t xml:space="preserve">епартаментом </w:t>
      </w:r>
      <w:r w:rsidR="00B42005" w:rsidRPr="00EC24B0">
        <w:rPr>
          <w:rFonts w:ascii="Liberation Serif" w:hAnsi="Liberation Serif" w:cs="Liberation Serif"/>
          <w:sz w:val="28"/>
          <w:szCs w:val="28"/>
        </w:rPr>
        <w:t>по охране</w:t>
      </w:r>
      <w:r w:rsidR="00B42005">
        <w:rPr>
          <w:rFonts w:ascii="Liberation Serif" w:hAnsi="Liberation Serif" w:cs="Liberation Serif"/>
          <w:sz w:val="28"/>
          <w:szCs w:val="28"/>
        </w:rPr>
        <w:t xml:space="preserve"> объектов </w:t>
      </w:r>
      <w:r w:rsidR="00B42005" w:rsidRPr="00EC24B0">
        <w:rPr>
          <w:rFonts w:ascii="Liberation Serif" w:hAnsi="Liberation Serif" w:cs="Liberation Serif"/>
          <w:sz w:val="28"/>
          <w:szCs w:val="28"/>
        </w:rPr>
        <w:t xml:space="preserve"> животного мира </w:t>
      </w:r>
      <w:r w:rsidR="00B42005">
        <w:rPr>
          <w:rFonts w:ascii="Liberation Serif" w:hAnsi="Liberation Serif" w:cs="Liberation Serif"/>
          <w:sz w:val="28"/>
          <w:szCs w:val="28"/>
        </w:rPr>
        <w:t xml:space="preserve">Кемеровской </w:t>
      </w:r>
      <w:r w:rsidR="00B42005" w:rsidRPr="00EC24B0">
        <w:rPr>
          <w:rFonts w:ascii="Liberation Serif" w:hAnsi="Liberation Serif" w:cs="Liberation Serif"/>
          <w:sz w:val="28"/>
          <w:szCs w:val="28"/>
        </w:rPr>
        <w:t>области</w:t>
      </w:r>
      <w:r w:rsidR="00B42005" w:rsidRPr="00233C47">
        <w:rPr>
          <w:rFonts w:ascii="Liberation Serif" w:eastAsia="+mn-ea" w:hAnsi="Liberation Serif" w:cs="Liberation Serif"/>
          <w:bCs/>
          <w:kern w:val="24"/>
          <w:sz w:val="28"/>
          <w:szCs w:val="28"/>
        </w:rPr>
        <w:t xml:space="preserve"> </w:t>
      </w:r>
      <w:r w:rsidRPr="00233C47">
        <w:rPr>
          <w:rFonts w:ascii="Liberation Serif" w:eastAsia="+mn-ea" w:hAnsi="Liberation Serif" w:cs="Liberation Serif"/>
          <w:bCs/>
          <w:kern w:val="24"/>
          <w:sz w:val="28"/>
          <w:szCs w:val="28"/>
        </w:rPr>
        <w:t>направлена на</w:t>
      </w:r>
      <w:r w:rsidR="002E3AFE" w:rsidRPr="00233C47">
        <w:rPr>
          <w:rFonts w:ascii="Liberation Serif" w:eastAsia="+mn-ea" w:hAnsi="Liberation Serif" w:cs="Liberation Serif"/>
          <w:bCs/>
          <w:kern w:val="24"/>
          <w:sz w:val="28"/>
          <w:szCs w:val="28"/>
        </w:rPr>
        <w:t xml:space="preserve"> предупреждение нарушений обязательных требований законодательства в поднадзорных сферах деятельности и </w:t>
      </w:r>
      <w:r w:rsidR="002E3AFE" w:rsidRPr="00233C47">
        <w:rPr>
          <w:rFonts w:ascii="Liberation Serif" w:hAnsi="Liberation Serif" w:cs="Liberation Serif"/>
          <w:sz w:val="28"/>
          <w:szCs w:val="28"/>
        </w:rPr>
        <w:t>предусматривает комплекс мероприятий по профилактике нарушений обязательных требований законодательства в области охоты и сохранения охотничьих ресурсов, а также в области охраны и использования животного мира и среды его обитания, оценка</w:t>
      </w:r>
      <w:proofErr w:type="gramEnd"/>
      <w:r w:rsidR="002E3AFE" w:rsidRPr="00233C47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2E3AFE" w:rsidRPr="00233C47">
        <w:rPr>
          <w:rFonts w:ascii="Liberation Serif" w:hAnsi="Liberation Serif" w:cs="Liberation Serif"/>
          <w:sz w:val="28"/>
          <w:szCs w:val="28"/>
        </w:rPr>
        <w:t>соблюдения</w:t>
      </w:r>
      <w:proofErr w:type="gramEnd"/>
      <w:r w:rsidR="002E3AFE" w:rsidRPr="00233C47">
        <w:rPr>
          <w:rFonts w:ascii="Liberation Serif" w:hAnsi="Liberation Serif" w:cs="Liberation Serif"/>
          <w:sz w:val="28"/>
          <w:szCs w:val="28"/>
        </w:rPr>
        <w:t xml:space="preserve"> которых является пр</w:t>
      </w:r>
      <w:r w:rsidR="00B42005">
        <w:rPr>
          <w:rFonts w:ascii="Liberation Serif" w:hAnsi="Liberation Serif" w:cs="Liberation Serif"/>
          <w:sz w:val="28"/>
          <w:szCs w:val="28"/>
        </w:rPr>
        <w:t>едметом следующих видов надзора</w:t>
      </w:r>
      <w:r w:rsidR="002E3AFE" w:rsidRPr="00233C47">
        <w:rPr>
          <w:rFonts w:ascii="Liberation Serif" w:hAnsi="Liberation Serif" w:cs="Liberation Serif"/>
          <w:sz w:val="28"/>
          <w:szCs w:val="28"/>
        </w:rPr>
        <w:t>:</w:t>
      </w:r>
    </w:p>
    <w:p w:rsidR="002E3AFE" w:rsidRPr="00233C47" w:rsidRDefault="002E3AFE" w:rsidP="00233C47">
      <w:pPr>
        <w:pStyle w:val="af4"/>
        <w:spacing w:before="0" w:beforeAutospacing="0" w:after="0" w:afterAutospacing="0"/>
        <w:ind w:firstLine="709"/>
        <w:jc w:val="both"/>
        <w:rPr>
          <w:rFonts w:ascii="Liberation Serif" w:eastAsia="+mn-ea" w:hAnsi="Liberation Serif" w:cs="Liberation Serif"/>
          <w:bCs/>
          <w:kern w:val="24"/>
          <w:sz w:val="28"/>
          <w:szCs w:val="28"/>
        </w:rPr>
      </w:pPr>
      <w:r w:rsidRPr="00233C47">
        <w:rPr>
          <w:rFonts w:ascii="Liberation Serif" w:hAnsi="Liberation Serif" w:cs="Liberation Serif"/>
          <w:sz w:val="28"/>
          <w:szCs w:val="28"/>
        </w:rPr>
        <w:t>- </w:t>
      </w:r>
      <w:r w:rsidRPr="00233C47">
        <w:rPr>
          <w:rFonts w:ascii="Liberation Serif" w:eastAsia="+mn-ea" w:hAnsi="Liberation Serif" w:cs="Liberation Serif"/>
          <w:bCs/>
          <w:kern w:val="24"/>
          <w:sz w:val="28"/>
          <w:szCs w:val="28"/>
        </w:rPr>
        <w:t>федерального государственного охотничьего надзора</w:t>
      </w:r>
      <w:r w:rsidR="00076D33" w:rsidRPr="00233C47">
        <w:rPr>
          <w:rFonts w:ascii="Liberation Serif" w:eastAsia="+mn-ea" w:hAnsi="Liberation Serif" w:cs="Liberation Serif"/>
          <w:bCs/>
          <w:kern w:val="24"/>
          <w:sz w:val="28"/>
          <w:szCs w:val="28"/>
        </w:rPr>
        <w:t>,</w:t>
      </w:r>
      <w:r w:rsidR="00076D33" w:rsidRPr="00233C47">
        <w:rPr>
          <w:rFonts w:ascii="Liberation Serif" w:hAnsi="Liberation Serif" w:cs="Liberation Serif"/>
          <w:sz w:val="28"/>
          <w:szCs w:val="28"/>
        </w:rPr>
        <w:t xml:space="preserve"> за исключением особо охраняемых территорий федерального значения</w:t>
      </w:r>
      <w:r w:rsidRPr="00233C47">
        <w:rPr>
          <w:rFonts w:ascii="Liberation Serif" w:eastAsia="+mn-ea" w:hAnsi="Liberation Serif" w:cs="Liberation Serif"/>
          <w:bCs/>
          <w:kern w:val="24"/>
          <w:sz w:val="28"/>
          <w:szCs w:val="28"/>
        </w:rPr>
        <w:t>;</w:t>
      </w:r>
    </w:p>
    <w:p w:rsidR="002E3AFE" w:rsidRDefault="002E3AFE" w:rsidP="00233C47">
      <w:pPr>
        <w:pStyle w:val="af4"/>
        <w:spacing w:before="0" w:beforeAutospacing="0" w:after="0" w:afterAutospacing="0"/>
        <w:ind w:firstLine="709"/>
        <w:jc w:val="both"/>
        <w:rPr>
          <w:rFonts w:ascii="Liberation Serif" w:eastAsia="+mn-ea" w:hAnsi="Liberation Serif" w:cs="Liberation Serif"/>
          <w:bCs/>
          <w:kern w:val="24"/>
          <w:sz w:val="28"/>
          <w:szCs w:val="28"/>
        </w:rPr>
      </w:pPr>
      <w:r w:rsidRPr="00233C47">
        <w:rPr>
          <w:rFonts w:ascii="Liberation Serif" w:eastAsia="+mn-ea" w:hAnsi="Liberation Serif" w:cs="Liberation Serif"/>
          <w:bCs/>
          <w:kern w:val="24"/>
          <w:sz w:val="28"/>
          <w:szCs w:val="28"/>
        </w:rPr>
        <w:t>- федерального государственного надзора в области охраны, воспроизводства и использования объектов животного мира и среды их обитания</w:t>
      </w:r>
      <w:r w:rsidR="00B42005">
        <w:rPr>
          <w:rFonts w:ascii="Liberation Serif" w:eastAsia="+mn-ea" w:hAnsi="Liberation Serif" w:cs="Liberation Serif"/>
          <w:bCs/>
          <w:kern w:val="24"/>
          <w:sz w:val="28"/>
          <w:szCs w:val="28"/>
        </w:rPr>
        <w:t xml:space="preserve">, </w:t>
      </w:r>
      <w:r w:rsidR="00076D33" w:rsidRPr="00233C47">
        <w:rPr>
          <w:rFonts w:ascii="Liberation Serif" w:eastAsia="+mn-ea" w:hAnsi="Liberation Serif" w:cs="Liberation Serif"/>
          <w:bCs/>
          <w:kern w:val="24"/>
          <w:sz w:val="28"/>
          <w:szCs w:val="28"/>
        </w:rPr>
        <w:t xml:space="preserve"> </w:t>
      </w:r>
      <w:r w:rsidR="00076D33" w:rsidRPr="00233C47">
        <w:rPr>
          <w:rFonts w:ascii="Liberation Serif" w:hAnsi="Liberation Serif" w:cs="Liberation Serif"/>
          <w:sz w:val="28"/>
          <w:szCs w:val="28"/>
        </w:rPr>
        <w:t>за исключением объектов животного мира и среды их обитания, находящихся на особо охраняемых природных территориях федерального значения</w:t>
      </w:r>
      <w:r w:rsidRPr="00233C47">
        <w:rPr>
          <w:rFonts w:ascii="Liberation Serif" w:eastAsia="+mn-ea" w:hAnsi="Liberation Serif" w:cs="Liberation Serif"/>
          <w:bCs/>
          <w:kern w:val="24"/>
          <w:sz w:val="28"/>
          <w:szCs w:val="28"/>
        </w:rPr>
        <w:t>.</w:t>
      </w:r>
    </w:p>
    <w:p w:rsidR="00B42005" w:rsidRPr="00233C47" w:rsidRDefault="00B42005" w:rsidP="00233C47">
      <w:pPr>
        <w:pStyle w:val="af4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30D20" w:rsidRDefault="00330D20" w:rsidP="00233C47">
      <w:pPr>
        <w:pStyle w:val="af4"/>
        <w:spacing w:before="0" w:beforeAutospacing="0" w:after="0" w:afterAutospacing="0"/>
        <w:ind w:firstLine="851"/>
        <w:rPr>
          <w:rFonts w:ascii="Liberation Serif" w:eastAsia="+mn-ea" w:hAnsi="Liberation Serif" w:cs="Liberation Serif"/>
          <w:b/>
          <w:bCs/>
          <w:kern w:val="24"/>
          <w:sz w:val="28"/>
          <w:szCs w:val="28"/>
        </w:rPr>
      </w:pPr>
      <w:r w:rsidRPr="00233C47">
        <w:rPr>
          <w:rFonts w:ascii="Liberation Serif" w:eastAsia="+mn-ea" w:hAnsi="Liberation Serif" w:cs="Liberation Serif"/>
          <w:b/>
          <w:bCs/>
          <w:kern w:val="24"/>
          <w:sz w:val="28"/>
          <w:szCs w:val="28"/>
        </w:rPr>
        <w:t>Раздел 1. Анализ и оценка состояния подконтрольной сферы</w:t>
      </w:r>
    </w:p>
    <w:p w:rsidR="007A20F3" w:rsidRPr="00233C47" w:rsidRDefault="007A20F3" w:rsidP="00233C47">
      <w:pPr>
        <w:pStyle w:val="af4"/>
        <w:spacing w:before="0" w:beforeAutospacing="0" w:after="0" w:afterAutospacing="0"/>
        <w:ind w:firstLine="851"/>
        <w:rPr>
          <w:rFonts w:ascii="Liberation Serif" w:eastAsia="+mn-ea" w:hAnsi="Liberation Serif" w:cs="Liberation Serif"/>
          <w:b/>
          <w:bCs/>
          <w:kern w:val="24"/>
          <w:position w:val="8"/>
          <w:sz w:val="28"/>
          <w:szCs w:val="28"/>
          <w:vertAlign w:val="superscript"/>
        </w:rPr>
      </w:pPr>
    </w:p>
    <w:p w:rsidR="00E35105" w:rsidRPr="00233C47" w:rsidRDefault="00E35105" w:rsidP="00233C47">
      <w:pPr>
        <w:pStyle w:val="a5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3C4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Статистические показатели состояния подконтрольной сферы</w:t>
      </w:r>
      <w:r w:rsidR="00C11CC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0623F6" w:rsidRPr="00233C47" w:rsidRDefault="000623F6" w:rsidP="00B4200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3C4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</w:t>
      </w:r>
      <w:r w:rsidR="00B420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езультаты контрольно-надзорной деятельности д</w:t>
      </w:r>
      <w:r w:rsidRPr="00233C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епартамента </w:t>
      </w:r>
      <w:r w:rsidR="008B743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B42005" w:rsidRPr="00EC24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охране</w:t>
      </w:r>
      <w:r w:rsidR="00B420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объектов </w:t>
      </w:r>
      <w:r w:rsidR="00B42005" w:rsidRPr="00EC24B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животного мира </w:t>
      </w:r>
      <w:r w:rsidR="00B420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Кемеровской </w:t>
      </w:r>
      <w:r w:rsidR="00B42005" w:rsidRPr="00EC24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области</w:t>
      </w:r>
      <w:r w:rsidR="00B420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42005" w:rsidRPr="00233C47">
        <w:rPr>
          <w:rFonts w:ascii="Liberation Serif" w:eastAsia="+mn-ea" w:hAnsi="Liberation Serif" w:cs="Liberation Serif"/>
          <w:bCs/>
          <w:kern w:val="24"/>
          <w:sz w:val="28"/>
          <w:szCs w:val="28"/>
        </w:rPr>
        <w:t xml:space="preserve"> </w:t>
      </w:r>
      <w:r w:rsidR="00411BEE" w:rsidRPr="00233C47">
        <w:rPr>
          <w:rFonts w:ascii="Liberation Serif" w:eastAsia="Times New Roman" w:hAnsi="Liberation Serif" w:cs="Liberation Serif"/>
          <w:sz w:val="28"/>
          <w:szCs w:val="28"/>
          <w:lang w:eastAsia="ru-RU"/>
        </w:rPr>
        <w:t>(далее Департамент)</w:t>
      </w:r>
      <w:r w:rsidR="00B420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отражаются </w:t>
      </w:r>
      <w:r w:rsidRPr="00233C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форме № 1-контроль </w:t>
      </w:r>
      <w:r w:rsidR="00EA0037" w:rsidRPr="00233C47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федерального государственного</w:t>
      </w:r>
      <w:r w:rsidR="00B420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A0037" w:rsidRPr="00233C4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статистического наблюдения</w:t>
      </w:r>
      <w:r w:rsidR="00B420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представляются в </w:t>
      </w:r>
      <w:r w:rsidR="00AF6DD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Феде</w:t>
      </w:r>
      <w:r w:rsidR="00B420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р</w:t>
      </w:r>
      <w:r w:rsidR="00AF6D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ал</w:t>
      </w:r>
      <w:r w:rsidR="00B420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ьную службу по надзору в сфере природопользования (</w:t>
      </w:r>
      <w:proofErr w:type="spellStart"/>
      <w:r w:rsidR="00B420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Росприроднадзор</w:t>
      </w:r>
      <w:proofErr w:type="spellEnd"/>
      <w:r w:rsidR="00B420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r w:rsidR="00AF6D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</w:t>
      </w:r>
      <w:r w:rsidR="009C4E2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размещаются  в государственной автоматизированной информацион</w:t>
      </w:r>
      <w:r w:rsidR="00AF6D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ной системе «Управление» (</w:t>
      </w:r>
      <w:proofErr w:type="spellStart"/>
      <w:proofErr w:type="gramStart"/>
      <w:r w:rsidR="00B420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ГАС-Управление</w:t>
      </w:r>
      <w:proofErr w:type="spellEnd"/>
      <w:proofErr w:type="gramEnd"/>
      <w:r w:rsidR="009C4E27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:rsidR="00183C7C" w:rsidRDefault="000623F6" w:rsidP="00233C4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233C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201</w:t>
      </w:r>
      <w:r w:rsidR="009C4E27">
        <w:rPr>
          <w:rFonts w:ascii="Liberation Serif" w:eastAsia="Times New Roman" w:hAnsi="Liberation Serif" w:cs="Liberation Serif"/>
          <w:sz w:val="28"/>
          <w:szCs w:val="28"/>
          <w:lang w:eastAsia="ru-RU"/>
        </w:rPr>
        <w:t>6-2018 годах</w:t>
      </w:r>
      <w:r w:rsidRPr="00233C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рамках о</w:t>
      </w:r>
      <w:r w:rsidR="00BE6024" w:rsidRPr="00233C4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существлени</w:t>
      </w:r>
      <w:r w:rsidRPr="00233C47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="00BE6024" w:rsidRPr="00233C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B6DAB" w:rsidRPr="00233C47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федерального государственного охотничьего надзора</w:t>
      </w:r>
      <w:r w:rsidRPr="00233C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B6DAB" w:rsidRPr="00233C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территории </w:t>
      </w:r>
      <w:r w:rsidR="009C4E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Кемер</w:t>
      </w:r>
      <w:r w:rsidRPr="00233C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овской области</w:t>
      </w:r>
      <w:r w:rsidR="009B6DAB" w:rsidRPr="00233C47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за исключением особо охраняемых территорий федерального значения</w:t>
      </w:r>
      <w:r w:rsidR="00183C7C" w:rsidRPr="00233C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E202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основании </w:t>
      </w:r>
      <w:r w:rsidR="00E20227" w:rsidRPr="00233C47">
        <w:rPr>
          <w:rFonts w:ascii="Liberation Serif" w:hAnsi="Liberation Serif" w:cs="Liberation Serif"/>
          <w:sz w:val="28"/>
          <w:szCs w:val="28"/>
        </w:rPr>
        <w:t>Федерального закона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233C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Департаментом</w:t>
      </w:r>
      <w:r w:rsidR="004C136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проведены следующие контрольно-надзорные мероприятия</w:t>
      </w:r>
      <w:r w:rsidR="00E35105" w:rsidRPr="00233C47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proofErr w:type="gramEnd"/>
    </w:p>
    <w:p w:rsidR="007A20F3" w:rsidRDefault="007A20F3" w:rsidP="00233C4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1134"/>
        <w:gridCol w:w="992"/>
        <w:gridCol w:w="1417"/>
      </w:tblGrid>
      <w:tr w:rsidR="005E51D6" w:rsidRPr="00233C47" w:rsidTr="00234143">
        <w:trPr>
          <w:trHeight w:val="281"/>
        </w:trPr>
        <w:tc>
          <w:tcPr>
            <w:tcW w:w="6096" w:type="dxa"/>
            <w:vAlign w:val="center"/>
          </w:tcPr>
          <w:p w:rsidR="005E51D6" w:rsidRPr="00233C47" w:rsidRDefault="005E51D6" w:rsidP="00233C47">
            <w:pPr>
              <w:spacing w:after="0" w:line="240" w:lineRule="auto"/>
              <w:ind w:firstLine="851"/>
              <w:jc w:val="center"/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134" w:type="dxa"/>
            <w:vAlign w:val="center"/>
          </w:tcPr>
          <w:p w:rsidR="005E51D6" w:rsidRPr="00233C47" w:rsidRDefault="005E51D6" w:rsidP="00233C4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vAlign w:val="center"/>
          </w:tcPr>
          <w:p w:rsidR="005E51D6" w:rsidRPr="00233C47" w:rsidRDefault="005E51D6" w:rsidP="00233C4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17" w:type="dxa"/>
            <w:vAlign w:val="center"/>
          </w:tcPr>
          <w:p w:rsidR="005E51D6" w:rsidRPr="00233C47" w:rsidRDefault="005E51D6" w:rsidP="00233C4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  <w:lang w:eastAsia="ru-RU"/>
              </w:rPr>
              <w:t>2018</w:t>
            </w:r>
          </w:p>
        </w:tc>
      </w:tr>
      <w:tr w:rsidR="005E51D6" w:rsidRPr="00233C47" w:rsidTr="00234143">
        <w:trPr>
          <w:trHeight w:val="255"/>
        </w:trPr>
        <w:tc>
          <w:tcPr>
            <w:tcW w:w="6096" w:type="dxa"/>
          </w:tcPr>
          <w:p w:rsidR="005E51D6" w:rsidRPr="00233C47" w:rsidRDefault="005E51D6" w:rsidP="00233C4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Количество проведенных проверок</w:t>
            </w:r>
          </w:p>
        </w:tc>
        <w:tc>
          <w:tcPr>
            <w:tcW w:w="1134" w:type="dxa"/>
          </w:tcPr>
          <w:p w:rsidR="005E51D6" w:rsidRPr="00577C9D" w:rsidRDefault="00391B90" w:rsidP="00233C4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77C9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E51D6" w:rsidRPr="00577C9D" w:rsidRDefault="00214D0D" w:rsidP="00233C4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77C9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5E51D6" w:rsidRPr="00577C9D" w:rsidRDefault="00391B90" w:rsidP="00233C4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77C9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</w:t>
            </w:r>
          </w:p>
        </w:tc>
      </w:tr>
      <w:tr w:rsidR="00391B90" w:rsidRPr="00233C47" w:rsidTr="00234143">
        <w:trPr>
          <w:trHeight w:val="255"/>
        </w:trPr>
        <w:tc>
          <w:tcPr>
            <w:tcW w:w="6096" w:type="dxa"/>
          </w:tcPr>
          <w:p w:rsidR="00391B90" w:rsidRPr="00233C47" w:rsidRDefault="00391B90" w:rsidP="00233C4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Из них плановых</w:t>
            </w:r>
          </w:p>
        </w:tc>
        <w:tc>
          <w:tcPr>
            <w:tcW w:w="1134" w:type="dxa"/>
          </w:tcPr>
          <w:p w:rsidR="00391B90" w:rsidRPr="00577C9D" w:rsidRDefault="00391B90" w:rsidP="00AA72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77C9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391B90" w:rsidRPr="00577C9D" w:rsidRDefault="00391B90" w:rsidP="00AA72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77C9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391B90" w:rsidRPr="00577C9D" w:rsidRDefault="00391B90" w:rsidP="00AA72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77C9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</w:t>
            </w:r>
          </w:p>
        </w:tc>
      </w:tr>
      <w:tr w:rsidR="005E51D6" w:rsidRPr="00233C47" w:rsidTr="00234143">
        <w:trPr>
          <w:trHeight w:val="255"/>
        </w:trPr>
        <w:tc>
          <w:tcPr>
            <w:tcW w:w="6096" w:type="dxa"/>
          </w:tcPr>
          <w:p w:rsidR="005E51D6" w:rsidRPr="00233C47" w:rsidRDefault="000B4040" w:rsidP="00E2022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Количество </w:t>
            </w:r>
            <w:r w:rsidR="00E2022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нарушений, выявленных 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по итогам проведения </w:t>
            </w:r>
            <w:r w:rsidR="00E2022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проверок</w:t>
            </w:r>
          </w:p>
        </w:tc>
        <w:tc>
          <w:tcPr>
            <w:tcW w:w="1134" w:type="dxa"/>
            <w:vAlign w:val="center"/>
          </w:tcPr>
          <w:p w:rsidR="005E51D6" w:rsidRPr="00577C9D" w:rsidRDefault="00577C9D" w:rsidP="00233C4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77C9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E51D6" w:rsidRPr="00577C9D" w:rsidRDefault="00214D0D" w:rsidP="00233C4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77C9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5E51D6" w:rsidRPr="00577C9D" w:rsidRDefault="00577C9D" w:rsidP="00233C4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77C9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</w:tr>
      <w:tr w:rsidR="005E51D6" w:rsidRPr="00233C47" w:rsidTr="009C4E27">
        <w:trPr>
          <w:trHeight w:val="77"/>
        </w:trPr>
        <w:tc>
          <w:tcPr>
            <w:tcW w:w="6096" w:type="dxa"/>
          </w:tcPr>
          <w:p w:rsidR="005E51D6" w:rsidRPr="00233C47" w:rsidRDefault="000B4040" w:rsidP="00233C4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Количество выданных предписаний</w:t>
            </w:r>
          </w:p>
        </w:tc>
        <w:tc>
          <w:tcPr>
            <w:tcW w:w="1134" w:type="dxa"/>
          </w:tcPr>
          <w:p w:rsidR="005E51D6" w:rsidRPr="00577C9D" w:rsidRDefault="00577C9D" w:rsidP="00233C4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77C9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5E51D6" w:rsidRPr="00577C9D" w:rsidRDefault="00214D0D" w:rsidP="00233C4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77C9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5E51D6" w:rsidRPr="00577C9D" w:rsidRDefault="00577C9D" w:rsidP="00233C4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77C9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</w:tr>
      <w:tr w:rsidR="005E51D6" w:rsidRPr="00233C47" w:rsidTr="00234143">
        <w:trPr>
          <w:trHeight w:val="255"/>
        </w:trPr>
        <w:tc>
          <w:tcPr>
            <w:tcW w:w="6096" w:type="dxa"/>
          </w:tcPr>
          <w:p w:rsidR="005E51D6" w:rsidRPr="00233C47" w:rsidRDefault="00593686" w:rsidP="00233C4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Назначено административных наказаний</w:t>
            </w:r>
          </w:p>
        </w:tc>
        <w:tc>
          <w:tcPr>
            <w:tcW w:w="1134" w:type="dxa"/>
          </w:tcPr>
          <w:p w:rsidR="005E51D6" w:rsidRPr="00577C9D" w:rsidRDefault="00214D0D" w:rsidP="00233C4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77C9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5E51D6" w:rsidRPr="00577C9D" w:rsidRDefault="00214D0D" w:rsidP="00233C4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77C9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5E51D6" w:rsidRPr="00577C9D" w:rsidRDefault="00577C9D" w:rsidP="00233C4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77C9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</w:tr>
    </w:tbl>
    <w:p w:rsidR="00BE6024" w:rsidRPr="00233C47" w:rsidRDefault="00BE6024" w:rsidP="00233C4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11BEE" w:rsidRPr="00233C47" w:rsidRDefault="00336184" w:rsidP="00233C47">
      <w:pPr>
        <w:pStyle w:val="af5"/>
        <w:widowControl/>
        <w:shd w:val="clear" w:color="auto" w:fill="auto"/>
        <w:tabs>
          <w:tab w:val="left" w:pos="4669"/>
          <w:tab w:val="left" w:pos="7454"/>
        </w:tabs>
        <w:spacing w:after="0" w:line="240" w:lineRule="auto"/>
        <w:ind w:firstLine="709"/>
        <w:jc w:val="both"/>
        <w:rPr>
          <w:rStyle w:val="1"/>
          <w:rFonts w:ascii="Liberation Serif" w:hAnsi="Liberation Serif" w:cs="Liberation Serif"/>
          <w:color w:val="000000"/>
          <w:sz w:val="28"/>
          <w:szCs w:val="28"/>
        </w:rPr>
      </w:pPr>
      <w:r w:rsidRPr="00233C47">
        <w:rPr>
          <w:rStyle w:val="1"/>
          <w:rFonts w:ascii="Liberation Serif" w:hAnsi="Liberation Serif" w:cs="Liberation Serif"/>
          <w:color w:val="000000"/>
          <w:sz w:val="28"/>
          <w:szCs w:val="28"/>
        </w:rPr>
        <w:t>Контрольно-надзорная деятельность в 201</w:t>
      </w:r>
      <w:r w:rsidR="00593686" w:rsidRPr="00233C47">
        <w:rPr>
          <w:rStyle w:val="1"/>
          <w:rFonts w:ascii="Liberation Serif" w:hAnsi="Liberation Serif" w:cs="Liberation Serif"/>
          <w:color w:val="000000"/>
          <w:sz w:val="28"/>
          <w:szCs w:val="28"/>
        </w:rPr>
        <w:t>6-2018 годах</w:t>
      </w:r>
      <w:r w:rsidRPr="00233C47">
        <w:rPr>
          <w:rStyle w:val="1"/>
          <w:rFonts w:ascii="Liberation Serif" w:hAnsi="Liberation Serif" w:cs="Liberation Serif"/>
          <w:color w:val="000000"/>
          <w:sz w:val="28"/>
          <w:szCs w:val="28"/>
        </w:rPr>
        <w:t xml:space="preserve"> осуществля</w:t>
      </w:r>
      <w:r w:rsidR="00593686" w:rsidRPr="00233C47">
        <w:rPr>
          <w:rStyle w:val="1"/>
          <w:rFonts w:ascii="Liberation Serif" w:hAnsi="Liberation Serif" w:cs="Liberation Serif"/>
          <w:color w:val="000000"/>
          <w:sz w:val="28"/>
          <w:szCs w:val="28"/>
        </w:rPr>
        <w:t xml:space="preserve">лась </w:t>
      </w:r>
      <w:r w:rsidR="00411BEE" w:rsidRPr="00233C47">
        <w:rPr>
          <w:rStyle w:val="1"/>
          <w:rFonts w:ascii="Liberation Serif" w:hAnsi="Liberation Serif" w:cs="Liberation Serif"/>
          <w:color w:val="000000"/>
          <w:sz w:val="28"/>
          <w:szCs w:val="28"/>
        </w:rPr>
        <w:t>Департаментом</w:t>
      </w:r>
      <w:r w:rsidR="00593686" w:rsidRPr="00233C47">
        <w:rPr>
          <w:rStyle w:val="1"/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233C47">
        <w:rPr>
          <w:rStyle w:val="1"/>
          <w:rFonts w:ascii="Liberation Serif" w:hAnsi="Liberation Serif" w:cs="Liberation Serif"/>
          <w:color w:val="000000"/>
          <w:sz w:val="28"/>
          <w:szCs w:val="28"/>
        </w:rPr>
        <w:t>согласно Плану проведения проверок юридических лиц и индивидуальных предпринимателей</w:t>
      </w:r>
      <w:r w:rsidR="00411BEE" w:rsidRPr="00233C47">
        <w:rPr>
          <w:rStyle w:val="1"/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411BEE" w:rsidRPr="00233C47" w:rsidRDefault="00411BEE" w:rsidP="00233C47">
      <w:pPr>
        <w:pStyle w:val="afd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33C47">
        <w:rPr>
          <w:rStyle w:val="1"/>
          <w:rFonts w:ascii="Liberation Serif" w:hAnsi="Liberation Serif" w:cs="Liberation Serif"/>
          <w:color w:val="000000"/>
          <w:sz w:val="28"/>
          <w:szCs w:val="28"/>
        </w:rPr>
        <w:t xml:space="preserve">Основанием для проведения Департаментом внеплановых проверок являлись обстоятельства, предусмотренные пунктом 1 и подпунктами </w:t>
      </w:r>
      <w:r w:rsidRPr="00233C47">
        <w:rPr>
          <w:rStyle w:val="1"/>
          <w:rFonts w:ascii="Liberation Serif" w:hAnsi="Liberation Serif" w:cs="Liberation Serif"/>
          <w:color w:val="000000"/>
          <w:sz w:val="28"/>
          <w:szCs w:val="28"/>
        </w:rPr>
        <w:br/>
        <w:t xml:space="preserve">«а» и «б» пункта 2 части 2 статьи 10 </w:t>
      </w:r>
      <w:r w:rsidRPr="00233C47">
        <w:rPr>
          <w:rFonts w:ascii="Liberation Serif" w:hAnsi="Liberation Serif" w:cs="Liberation Serif"/>
          <w:sz w:val="28"/>
          <w:szCs w:val="28"/>
        </w:rPr>
        <w:t xml:space="preserve">Федерального закона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 </w:t>
      </w:r>
      <w:bookmarkStart w:id="1" w:name="sub_1021"/>
      <w:r w:rsidRPr="00233C47">
        <w:rPr>
          <w:rFonts w:ascii="Liberation Serif" w:hAnsi="Liberation Serif" w:cs="Liberation Serif"/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</w:t>
      </w:r>
      <w:proofErr w:type="gramEnd"/>
      <w:r w:rsidRPr="00233C47">
        <w:rPr>
          <w:rFonts w:ascii="Liberation Serif" w:hAnsi="Liberation Serif" w:cs="Liberation Serif"/>
          <w:sz w:val="28"/>
          <w:szCs w:val="28"/>
        </w:rPr>
        <w:t xml:space="preserve"> обязательных требований; </w:t>
      </w:r>
      <w:bookmarkEnd w:id="1"/>
      <w:r w:rsidRPr="00233C47">
        <w:rPr>
          <w:rFonts w:ascii="Liberation Serif" w:hAnsi="Liberation Serif" w:cs="Liberation Serif"/>
          <w:sz w:val="28"/>
          <w:szCs w:val="28"/>
        </w:rPr>
        <w:t>возникновение угрозы причинения вреда животным, окружающей среде или причинение вреда животным, окружающей среде.</w:t>
      </w:r>
    </w:p>
    <w:p w:rsidR="003917E5" w:rsidRPr="009C4E27" w:rsidRDefault="00B50070" w:rsidP="00233C47">
      <w:pPr>
        <w:pStyle w:val="af5"/>
        <w:widowControl/>
        <w:shd w:val="clear" w:color="auto" w:fill="auto"/>
        <w:tabs>
          <w:tab w:val="left" w:pos="4669"/>
          <w:tab w:val="left" w:pos="7454"/>
        </w:tabs>
        <w:spacing w:after="0" w:line="240" w:lineRule="auto"/>
        <w:ind w:firstLine="709"/>
        <w:jc w:val="both"/>
        <w:rPr>
          <w:rStyle w:val="1"/>
          <w:rFonts w:ascii="Liberation Serif" w:hAnsi="Liberation Serif" w:cs="Liberation Serif"/>
          <w:color w:val="FF0000"/>
          <w:sz w:val="28"/>
          <w:szCs w:val="28"/>
        </w:rPr>
      </w:pPr>
      <w:r w:rsidRPr="00233C47">
        <w:rPr>
          <w:rStyle w:val="1"/>
          <w:rFonts w:ascii="Liberation Serif" w:hAnsi="Liberation Serif" w:cs="Liberation Serif"/>
          <w:color w:val="000000"/>
          <w:sz w:val="28"/>
          <w:szCs w:val="28"/>
        </w:rPr>
        <w:t xml:space="preserve">Результатом проведения внеплановых проверок Департамента является выявление фактов </w:t>
      </w:r>
      <w:r w:rsidRPr="00233C47">
        <w:rPr>
          <w:rFonts w:ascii="Liberation Serif" w:hAnsi="Liberation Serif" w:cs="Liberation Serif"/>
          <w:sz w:val="28"/>
          <w:szCs w:val="28"/>
        </w:rPr>
        <w:t>нарушения обязательных требований законодательства в области охоты и сохранения охотничьих ресурсов.</w:t>
      </w:r>
      <w:r w:rsidR="003917E5" w:rsidRPr="00233C4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917E5" w:rsidRPr="00233C47" w:rsidRDefault="003917E5" w:rsidP="00233C47">
      <w:pPr>
        <w:pStyle w:val="af5"/>
        <w:widowControl/>
        <w:shd w:val="clear" w:color="auto" w:fill="auto"/>
        <w:tabs>
          <w:tab w:val="left" w:pos="4669"/>
          <w:tab w:val="left" w:pos="7454"/>
        </w:tabs>
        <w:spacing w:after="0" w:line="240" w:lineRule="auto"/>
        <w:ind w:firstLine="709"/>
        <w:jc w:val="both"/>
        <w:rPr>
          <w:rStyle w:val="1"/>
          <w:rFonts w:ascii="Liberation Serif" w:hAnsi="Liberation Serif" w:cs="Liberation Serif"/>
          <w:color w:val="000000"/>
          <w:sz w:val="28"/>
          <w:szCs w:val="28"/>
        </w:rPr>
      </w:pPr>
      <w:r w:rsidRPr="00233C47">
        <w:rPr>
          <w:rStyle w:val="1"/>
          <w:rFonts w:ascii="Liberation Serif" w:hAnsi="Liberation Serif" w:cs="Liberation Serif"/>
          <w:color w:val="000000"/>
          <w:sz w:val="28"/>
          <w:szCs w:val="28"/>
        </w:rPr>
        <w:t xml:space="preserve">Основными видами нарушений, выявляемых Департаментом </w:t>
      </w:r>
      <w:r w:rsidR="005C3A90">
        <w:rPr>
          <w:rStyle w:val="1"/>
          <w:rFonts w:ascii="Liberation Serif" w:hAnsi="Liberation Serif" w:cs="Liberation Serif"/>
          <w:color w:val="000000"/>
          <w:sz w:val="28"/>
          <w:szCs w:val="28"/>
        </w:rPr>
        <w:br/>
      </w:r>
      <w:r w:rsidRPr="00233C47">
        <w:rPr>
          <w:rStyle w:val="1"/>
          <w:rFonts w:ascii="Liberation Serif" w:hAnsi="Liberation Serif" w:cs="Liberation Serif"/>
          <w:color w:val="000000"/>
          <w:sz w:val="28"/>
          <w:szCs w:val="28"/>
        </w:rPr>
        <w:t>в рамках контрольно-надзорной деятельности</w:t>
      </w:r>
      <w:r w:rsidR="00233C47">
        <w:rPr>
          <w:rStyle w:val="1"/>
          <w:rFonts w:ascii="Liberation Serif" w:hAnsi="Liberation Serif" w:cs="Liberation Serif"/>
          <w:color w:val="000000"/>
          <w:sz w:val="28"/>
          <w:szCs w:val="28"/>
        </w:rPr>
        <w:t>,</w:t>
      </w:r>
      <w:r w:rsidRPr="00233C47">
        <w:rPr>
          <w:rStyle w:val="1"/>
          <w:rFonts w:ascii="Liberation Serif" w:hAnsi="Liberation Serif" w:cs="Liberation Serif"/>
          <w:color w:val="000000"/>
          <w:sz w:val="28"/>
          <w:szCs w:val="28"/>
        </w:rPr>
        <w:t xml:space="preserve"> являются:</w:t>
      </w:r>
    </w:p>
    <w:p w:rsidR="003917E5" w:rsidRPr="00233C47" w:rsidRDefault="003917E5" w:rsidP="008B743A">
      <w:pPr>
        <w:pStyle w:val="af5"/>
        <w:widowControl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709"/>
        <w:jc w:val="both"/>
        <w:rPr>
          <w:rStyle w:val="1"/>
          <w:rFonts w:ascii="Liberation Serif" w:hAnsi="Liberation Serif" w:cs="Liberation Serif"/>
          <w:color w:val="000000"/>
          <w:sz w:val="28"/>
          <w:szCs w:val="28"/>
        </w:rPr>
      </w:pPr>
      <w:r w:rsidRPr="00233C47">
        <w:rPr>
          <w:rStyle w:val="1"/>
          <w:rFonts w:ascii="Liberation Serif" w:hAnsi="Liberation Serif" w:cs="Liberation Serif"/>
          <w:color w:val="000000"/>
          <w:sz w:val="28"/>
          <w:szCs w:val="28"/>
        </w:rPr>
        <w:t xml:space="preserve">Невыполнение условий </w:t>
      </w:r>
      <w:r w:rsidR="009C4E27">
        <w:rPr>
          <w:rStyle w:val="1"/>
          <w:rFonts w:ascii="Liberation Serif" w:hAnsi="Liberation Serif" w:cs="Liberation Serif"/>
          <w:color w:val="000000"/>
          <w:sz w:val="28"/>
          <w:szCs w:val="28"/>
        </w:rPr>
        <w:t>пользования предусмотренных долго</w:t>
      </w:r>
      <w:r w:rsidR="00577C9D">
        <w:rPr>
          <w:rStyle w:val="1"/>
          <w:rFonts w:ascii="Liberation Serif" w:hAnsi="Liberation Serif" w:cs="Liberation Serif"/>
          <w:color w:val="000000"/>
          <w:sz w:val="28"/>
          <w:szCs w:val="28"/>
        </w:rPr>
        <w:t xml:space="preserve">срочными лицензиями  и договорами, а также </w:t>
      </w:r>
      <w:r w:rsidR="009C4E27">
        <w:rPr>
          <w:rStyle w:val="1"/>
          <w:rFonts w:ascii="Liberation Serif" w:hAnsi="Liberation Serif" w:cs="Liberation Serif"/>
          <w:color w:val="000000"/>
          <w:sz w:val="28"/>
          <w:szCs w:val="28"/>
        </w:rPr>
        <w:t xml:space="preserve">условий  </w:t>
      </w:r>
      <w:proofErr w:type="spellStart"/>
      <w:r w:rsidRPr="00233C47">
        <w:rPr>
          <w:rStyle w:val="1"/>
          <w:rFonts w:ascii="Liberation Serif" w:hAnsi="Liberation Serif" w:cs="Liberation Serif"/>
          <w:color w:val="000000"/>
          <w:sz w:val="28"/>
          <w:szCs w:val="28"/>
        </w:rPr>
        <w:t>охотхозяйственного</w:t>
      </w:r>
      <w:proofErr w:type="spellEnd"/>
      <w:r w:rsidRPr="00233C47">
        <w:rPr>
          <w:rStyle w:val="1"/>
          <w:rFonts w:ascii="Liberation Serif" w:hAnsi="Liberation Serif" w:cs="Liberation Serif"/>
          <w:color w:val="000000"/>
          <w:sz w:val="28"/>
          <w:szCs w:val="28"/>
        </w:rPr>
        <w:t xml:space="preserve"> соглашения о проведении внутрихозяйственного </w:t>
      </w:r>
      <w:proofErr w:type="spellStart"/>
      <w:r w:rsidRPr="00233C47">
        <w:rPr>
          <w:rStyle w:val="1"/>
          <w:rFonts w:ascii="Liberation Serif" w:hAnsi="Liberation Serif" w:cs="Liberation Serif"/>
          <w:color w:val="000000"/>
          <w:sz w:val="28"/>
          <w:szCs w:val="28"/>
        </w:rPr>
        <w:t>охотустройства</w:t>
      </w:r>
      <w:proofErr w:type="spellEnd"/>
      <w:r w:rsidRPr="00233C47">
        <w:rPr>
          <w:rStyle w:val="1"/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33C47" w:rsidRDefault="003917E5" w:rsidP="008B743A">
      <w:pPr>
        <w:pStyle w:val="af5"/>
        <w:widowControl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709"/>
        <w:jc w:val="both"/>
        <w:rPr>
          <w:rStyle w:val="1"/>
          <w:rFonts w:ascii="Liberation Serif" w:hAnsi="Liberation Serif" w:cs="Liberation Serif"/>
          <w:color w:val="000000"/>
          <w:sz w:val="28"/>
          <w:szCs w:val="28"/>
        </w:rPr>
      </w:pPr>
      <w:r w:rsidRPr="00233C47">
        <w:rPr>
          <w:rStyle w:val="1"/>
          <w:rFonts w:ascii="Liberation Serif" w:hAnsi="Liberation Serif" w:cs="Liberation Serif"/>
          <w:color w:val="000000"/>
          <w:sz w:val="28"/>
          <w:szCs w:val="28"/>
        </w:rPr>
        <w:t>Отсутствие схемы использования и охраны охотничьего угодья</w:t>
      </w:r>
      <w:r w:rsidR="00233C47">
        <w:rPr>
          <w:rStyle w:val="1"/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06BF0" w:rsidRDefault="00B06BF0" w:rsidP="008B743A">
      <w:pPr>
        <w:pStyle w:val="af5"/>
        <w:widowControl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709"/>
        <w:jc w:val="both"/>
        <w:rPr>
          <w:rStyle w:val="1"/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1"/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Нарушения </w:t>
      </w:r>
      <w:r w:rsidRPr="00233C47">
        <w:rPr>
          <w:rStyle w:val="1"/>
          <w:rFonts w:ascii="Liberation Serif" w:hAnsi="Liberation Serif" w:cs="Liberation Serif"/>
          <w:color w:val="000000"/>
          <w:sz w:val="28"/>
          <w:szCs w:val="28"/>
        </w:rPr>
        <w:t>порядка оформления и выдачи разрешений на добычу охотничьих ресурсов</w:t>
      </w:r>
      <w:r w:rsidR="00E51A10">
        <w:rPr>
          <w:rStyle w:val="1"/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51A10" w:rsidRDefault="00E51A10" w:rsidP="008B743A">
      <w:pPr>
        <w:pStyle w:val="af5"/>
        <w:widowControl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709"/>
        <w:jc w:val="both"/>
        <w:rPr>
          <w:rStyle w:val="1"/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1"/>
          <w:rFonts w:ascii="Liberation Serif" w:hAnsi="Liberation Serif" w:cs="Liberation Serif"/>
          <w:color w:val="000000"/>
          <w:sz w:val="28"/>
          <w:szCs w:val="28"/>
        </w:rPr>
        <w:t xml:space="preserve">Нарушения </w:t>
      </w:r>
      <w:r w:rsidRPr="00E51A10">
        <w:rPr>
          <w:rStyle w:val="1"/>
          <w:rFonts w:ascii="Liberation Serif" w:hAnsi="Liberation Serif" w:cs="Liberation Serif"/>
          <w:color w:val="000000"/>
          <w:sz w:val="28"/>
          <w:szCs w:val="28"/>
        </w:rPr>
        <w:t>порядка подачи заявок и заявлений, необходимых для выдачи разрешений</w:t>
      </w:r>
      <w:r>
        <w:rPr>
          <w:rStyle w:val="1"/>
          <w:rFonts w:ascii="Liberation Serif" w:hAnsi="Liberation Serif" w:cs="Liberation Serif"/>
          <w:color w:val="000000"/>
          <w:sz w:val="28"/>
          <w:szCs w:val="28"/>
        </w:rPr>
        <w:t xml:space="preserve"> на добычу охотничьих ресурсов.</w:t>
      </w:r>
    </w:p>
    <w:p w:rsidR="00E51A10" w:rsidRDefault="00E51A10" w:rsidP="008B743A">
      <w:pPr>
        <w:pStyle w:val="af5"/>
        <w:widowControl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709"/>
        <w:jc w:val="both"/>
        <w:rPr>
          <w:rStyle w:val="1"/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1"/>
          <w:rFonts w:ascii="Liberation Serif" w:hAnsi="Liberation Serif" w:cs="Liberation Serif"/>
          <w:color w:val="000000"/>
          <w:sz w:val="28"/>
          <w:szCs w:val="28"/>
        </w:rPr>
        <w:t>Нарушения видов и объемов биотехнических мероприятий</w:t>
      </w:r>
      <w:r w:rsidR="003F23D7">
        <w:rPr>
          <w:rStyle w:val="1"/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51A10" w:rsidRPr="009C4E27" w:rsidRDefault="003F23D7" w:rsidP="009C4E27">
      <w:pPr>
        <w:pStyle w:val="af5"/>
        <w:widowControl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709"/>
        <w:jc w:val="both"/>
        <w:rPr>
          <w:rStyle w:val="1"/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1"/>
          <w:rFonts w:ascii="Liberation Serif" w:hAnsi="Liberation Serif" w:cs="Liberation Serif"/>
          <w:color w:val="000000"/>
          <w:sz w:val="28"/>
          <w:szCs w:val="28"/>
        </w:rPr>
        <w:t xml:space="preserve">Невыполнение </w:t>
      </w:r>
      <w:r w:rsidRPr="00233C47">
        <w:rPr>
          <w:rStyle w:val="1"/>
          <w:rFonts w:ascii="Liberation Serif" w:hAnsi="Liberation Serif" w:cs="Liberation Serif"/>
          <w:color w:val="000000"/>
          <w:sz w:val="28"/>
          <w:szCs w:val="28"/>
        </w:rPr>
        <w:t>норматив</w:t>
      </w:r>
      <w:r>
        <w:rPr>
          <w:rStyle w:val="1"/>
          <w:rFonts w:ascii="Liberation Serif" w:hAnsi="Liberation Serif" w:cs="Liberation Serif"/>
          <w:color w:val="000000"/>
          <w:sz w:val="28"/>
          <w:szCs w:val="28"/>
        </w:rPr>
        <w:t>ов</w:t>
      </w:r>
      <w:r w:rsidRPr="00233C47">
        <w:rPr>
          <w:rStyle w:val="1"/>
          <w:rFonts w:ascii="Liberation Serif" w:hAnsi="Liberation Serif" w:cs="Liberation Serif"/>
          <w:color w:val="000000"/>
          <w:sz w:val="28"/>
          <w:szCs w:val="28"/>
        </w:rPr>
        <w:t xml:space="preserve"> основных биотехнических мероприятий </w:t>
      </w:r>
      <w:r>
        <w:rPr>
          <w:rStyle w:val="1"/>
          <w:rFonts w:ascii="Liberation Serif" w:hAnsi="Liberation Serif" w:cs="Liberation Serif"/>
          <w:color w:val="000000"/>
          <w:sz w:val="28"/>
          <w:szCs w:val="28"/>
        </w:rPr>
        <w:t xml:space="preserve">по </w:t>
      </w:r>
      <w:r w:rsidRPr="00233C47">
        <w:rPr>
          <w:rStyle w:val="1"/>
          <w:rFonts w:ascii="Liberation Serif" w:hAnsi="Liberation Serif" w:cs="Liberation Serif"/>
          <w:color w:val="000000"/>
          <w:sz w:val="28"/>
          <w:szCs w:val="28"/>
        </w:rPr>
        <w:t>подкормк</w:t>
      </w:r>
      <w:r>
        <w:rPr>
          <w:rStyle w:val="1"/>
          <w:rFonts w:ascii="Liberation Serif" w:hAnsi="Liberation Serif" w:cs="Liberation Serif"/>
          <w:color w:val="000000"/>
          <w:sz w:val="28"/>
          <w:szCs w:val="28"/>
        </w:rPr>
        <w:t>е</w:t>
      </w:r>
      <w:r w:rsidRPr="00233C47">
        <w:rPr>
          <w:rStyle w:val="1"/>
          <w:rFonts w:ascii="Liberation Serif" w:hAnsi="Liberation Serif" w:cs="Liberation Serif"/>
          <w:color w:val="000000"/>
          <w:sz w:val="28"/>
          <w:szCs w:val="28"/>
        </w:rPr>
        <w:t xml:space="preserve"> охотничьих ресурсов</w:t>
      </w:r>
      <w:r>
        <w:rPr>
          <w:rStyle w:val="1"/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7A20F3" w:rsidRDefault="007A20F3" w:rsidP="008B743A">
      <w:pPr>
        <w:pStyle w:val="af5"/>
        <w:widowControl/>
        <w:tabs>
          <w:tab w:val="left" w:pos="1418"/>
        </w:tabs>
        <w:spacing w:after="0" w:line="240" w:lineRule="auto"/>
        <w:ind w:firstLine="709"/>
        <w:jc w:val="both"/>
        <w:rPr>
          <w:rStyle w:val="1"/>
          <w:rFonts w:ascii="Liberation Serif" w:hAnsi="Liberation Serif" w:cs="Liberation Serif"/>
          <w:color w:val="000000"/>
          <w:sz w:val="28"/>
          <w:szCs w:val="28"/>
        </w:rPr>
      </w:pPr>
    </w:p>
    <w:p w:rsidR="00C11CCF" w:rsidRPr="00025643" w:rsidRDefault="00C11CCF" w:rsidP="008B743A">
      <w:pPr>
        <w:pStyle w:val="a5"/>
        <w:numPr>
          <w:ilvl w:val="1"/>
          <w:numId w:val="31"/>
        </w:numPr>
        <w:spacing w:after="0" w:line="240" w:lineRule="auto"/>
        <w:ind w:left="0" w:firstLine="709"/>
        <w:jc w:val="both"/>
        <w:rPr>
          <w:rStyle w:val="1"/>
          <w:rFonts w:ascii="Liberation Serif" w:eastAsia="Times New Roman" w:hAnsi="Liberation Serif" w:cs="Liberation Serif"/>
          <w:sz w:val="28"/>
          <w:szCs w:val="28"/>
          <w:shd w:val="clear" w:color="auto" w:fill="auto"/>
          <w:lang w:eastAsia="ru-RU"/>
        </w:rPr>
      </w:pPr>
      <w:r w:rsidRPr="00025643">
        <w:rPr>
          <w:rStyle w:val="1"/>
          <w:rFonts w:ascii="Liberation Serif" w:hAnsi="Liberation Serif" w:cs="Liberation Serif"/>
          <w:color w:val="000000"/>
          <w:sz w:val="28"/>
          <w:szCs w:val="28"/>
        </w:rPr>
        <w:t xml:space="preserve">Проведение Департаментом профилактических мероприятий, направленных на предупреждение нарушения обязательных требований </w:t>
      </w:r>
      <w:r w:rsidRPr="00025643">
        <w:rPr>
          <w:rStyle w:val="1"/>
          <w:rFonts w:ascii="Liberation Serif" w:hAnsi="Liberation Serif" w:cs="Liberation Serif"/>
          <w:color w:val="000000"/>
          <w:sz w:val="28"/>
          <w:szCs w:val="28"/>
        </w:rPr>
        <w:br/>
        <w:t>в подконтрольной сфере.</w:t>
      </w:r>
    </w:p>
    <w:p w:rsidR="00D175F5" w:rsidRPr="00025643" w:rsidRDefault="00D175F5" w:rsidP="00D175F5">
      <w:pPr>
        <w:pStyle w:val="a5"/>
        <w:spacing w:after="0" w:line="240" w:lineRule="auto"/>
        <w:ind w:left="0" w:firstLine="709"/>
        <w:jc w:val="both"/>
        <w:rPr>
          <w:rStyle w:val="1"/>
          <w:rFonts w:ascii="Liberation Serif" w:eastAsia="Times New Roman" w:hAnsi="Liberation Serif" w:cs="Liberation Serif"/>
          <w:sz w:val="28"/>
          <w:szCs w:val="28"/>
          <w:shd w:val="clear" w:color="auto" w:fill="auto"/>
          <w:lang w:eastAsia="ru-RU"/>
        </w:rPr>
      </w:pPr>
      <w:r w:rsidRPr="00025643">
        <w:rPr>
          <w:rStyle w:val="1"/>
          <w:rFonts w:ascii="Liberation Serif" w:eastAsia="Times New Roman" w:hAnsi="Liberation Serif" w:cs="Liberation Serif"/>
          <w:sz w:val="28"/>
          <w:szCs w:val="28"/>
          <w:shd w:val="clear" w:color="auto" w:fill="auto"/>
          <w:lang w:eastAsia="ru-RU"/>
        </w:rPr>
        <w:t xml:space="preserve">В целях исключения избыточного административного давления </w:t>
      </w:r>
      <w:r w:rsidRPr="00025643">
        <w:rPr>
          <w:rStyle w:val="1"/>
          <w:rFonts w:ascii="Liberation Serif" w:eastAsia="Times New Roman" w:hAnsi="Liberation Serif" w:cs="Liberation Serif"/>
          <w:sz w:val="28"/>
          <w:szCs w:val="28"/>
          <w:shd w:val="clear" w:color="auto" w:fill="auto"/>
          <w:lang w:eastAsia="ru-RU"/>
        </w:rPr>
        <w:br/>
        <w:t xml:space="preserve">на подконтрольные субъекты и достижения плотного конструктивного сотрудничества Департамента с подконтрольными субъектами по вопросам соблюдения обязательных требований и осуществления контрольно-надзорной деятельности Департаментом проведены </w:t>
      </w:r>
      <w:r w:rsidRPr="00025643">
        <w:rPr>
          <w:rStyle w:val="1"/>
          <w:rFonts w:ascii="Liberation Serif" w:hAnsi="Liberation Serif" w:cs="Liberation Serif"/>
          <w:color w:val="000000"/>
          <w:sz w:val="28"/>
          <w:szCs w:val="28"/>
        </w:rPr>
        <w:t>системные профилактические мероприятия, к которым относятся:</w:t>
      </w:r>
    </w:p>
    <w:p w:rsidR="00866E59" w:rsidRPr="00025643" w:rsidRDefault="004F0E4D" w:rsidP="00866E59">
      <w:pPr>
        <w:pStyle w:val="a5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2564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</w:t>
      </w:r>
      <w:r w:rsidR="00866E59" w:rsidRPr="0002564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Организация и проведение Департаментом мероприятий по контролю без взаимодействия с юридическими лицами, индивидуальными предпринимателями</w:t>
      </w:r>
      <w:r w:rsidR="00D175F5" w:rsidRPr="0002564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соответствии со статьей 13.2 </w:t>
      </w:r>
      <w:r w:rsidR="00B46F88" w:rsidRPr="00025643">
        <w:rPr>
          <w:rFonts w:ascii="Liberation Serif" w:hAnsi="Liberation Serif" w:cs="Liberation Serif"/>
          <w:sz w:val="28"/>
          <w:szCs w:val="28"/>
        </w:rPr>
        <w:t xml:space="preserve">Федерального закона </w:t>
      </w:r>
      <w:r w:rsidR="00B46F88" w:rsidRPr="00025643">
        <w:rPr>
          <w:rFonts w:ascii="Liberation Serif" w:hAnsi="Liberation Serif" w:cs="Liberation Serif"/>
          <w:sz w:val="28"/>
          <w:szCs w:val="28"/>
        </w:rPr>
        <w:br/>
        <w:t>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66E59" w:rsidRPr="00025643" w:rsidRDefault="00025643" w:rsidP="00866E59">
      <w:pPr>
        <w:pStyle w:val="a5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2564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2019 году Департаментом проведено 2 </w:t>
      </w:r>
      <w:r w:rsidR="000D4C3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рейдовых осмотра </w:t>
      </w:r>
      <w:r w:rsidR="00866E59" w:rsidRPr="0002564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территорий охотничьих угодий, по результат</w:t>
      </w:r>
      <w:r w:rsidR="000D4C3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ам которых</w:t>
      </w:r>
      <w:r w:rsidRPr="0002564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вынесено 2 предостережения</w:t>
      </w:r>
      <w:r w:rsidR="00866E59" w:rsidRPr="0002564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недопустимости нарушения обязательных требований в области охоты и сохранения охотничьих ресурсов и в области </w:t>
      </w:r>
      <w:r w:rsidR="00866E59" w:rsidRPr="00025643">
        <w:rPr>
          <w:rFonts w:ascii="Liberation Serif" w:hAnsi="Liberation Serif" w:cs="Liberation Serif"/>
          <w:sz w:val="28"/>
          <w:szCs w:val="28"/>
        </w:rPr>
        <w:t xml:space="preserve">охраны </w:t>
      </w:r>
      <w:r w:rsidR="00866E59" w:rsidRPr="00025643">
        <w:rPr>
          <w:rFonts w:ascii="Liberation Serif" w:hAnsi="Liberation Serif" w:cs="Liberation Serif"/>
          <w:sz w:val="28"/>
          <w:szCs w:val="28"/>
        </w:rPr>
        <w:br/>
        <w:t>и использования животного мира и среды его обитания</w:t>
      </w:r>
      <w:r w:rsidR="00866E59" w:rsidRPr="0002564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866E59" w:rsidRDefault="00866E59" w:rsidP="00866E59">
      <w:pPr>
        <w:pStyle w:val="a5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</w:t>
      </w:r>
      <w:r w:rsidRPr="00866E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Организация и проведение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Департаментом </w:t>
      </w:r>
      <w:r w:rsidRPr="00866E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мероприятий, направленных на профилактику нарушений обязательных требований</w:t>
      </w:r>
      <w:r w:rsidR="000D4C3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соответствии </w:t>
      </w:r>
      <w:r w:rsidR="00B46F8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частью 5 статьи 8.2 </w:t>
      </w:r>
      <w:r w:rsidR="00B46F88" w:rsidRPr="00233C47">
        <w:rPr>
          <w:rFonts w:ascii="Liberation Serif" w:hAnsi="Liberation Serif" w:cs="Liberation Serif"/>
          <w:sz w:val="28"/>
          <w:szCs w:val="28"/>
        </w:rPr>
        <w:t>Федерального закона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46F88">
        <w:rPr>
          <w:rFonts w:ascii="Liberation Serif" w:hAnsi="Liberation Serif" w:cs="Liberation Serif"/>
          <w:sz w:val="28"/>
          <w:szCs w:val="28"/>
        </w:rPr>
        <w:t>.</w:t>
      </w:r>
    </w:p>
    <w:p w:rsidR="004526B9" w:rsidRDefault="004526B9" w:rsidP="004526B9">
      <w:pPr>
        <w:pStyle w:val="a5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4526B9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роведен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ие</w:t>
      </w:r>
      <w:r w:rsidRPr="004526B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предварит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ельной</w:t>
      </w:r>
      <w:r w:rsidRPr="004526B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проверк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Pr="004526B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поступившей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Департамент </w:t>
      </w:r>
      <w:r w:rsidRPr="004526B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нарушений  обязательных требований в подконтрольной сфере юридическим лицом или индивидуальным предпринимателем п</w:t>
      </w:r>
      <w:r w:rsidRPr="004526B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ри отсутствии достоверной информации о лице, допустившем нарушение обязательных требований, </w:t>
      </w:r>
      <w:r w:rsidR="00D72A9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 также </w:t>
      </w:r>
      <w:r w:rsidRPr="004526B9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достаточных данных о фактах, являющихся основанием для проведения внеплановой проверки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соответствии с частью 3.2 статьи 10</w:t>
      </w:r>
      <w:r w:rsidRPr="004526B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33C47">
        <w:rPr>
          <w:rFonts w:ascii="Liberation Serif" w:hAnsi="Liberation Serif" w:cs="Liberation Serif"/>
          <w:sz w:val="28"/>
          <w:szCs w:val="28"/>
        </w:rPr>
        <w:t>Федерального закона от 26 декабря 2008 года № 294-ФЗ «О защите прав юридических</w:t>
      </w:r>
      <w:proofErr w:type="gramEnd"/>
      <w:r w:rsidRPr="00233C47">
        <w:rPr>
          <w:rFonts w:ascii="Liberation Serif" w:hAnsi="Liberation Serif" w:cs="Liberation Serif"/>
          <w:sz w:val="28"/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9E0AB0" w:rsidRDefault="004526B9" w:rsidP="004F0E4D">
      <w:pPr>
        <w:pStyle w:val="af5"/>
        <w:widowControl/>
        <w:shd w:val="clear" w:color="auto" w:fill="auto"/>
        <w:tabs>
          <w:tab w:val="left" w:pos="4669"/>
          <w:tab w:val="left" w:pos="7454"/>
        </w:tabs>
        <w:spacing w:after="0" w:line="240" w:lineRule="auto"/>
        <w:ind w:firstLine="709"/>
        <w:jc w:val="both"/>
        <w:rPr>
          <w:rStyle w:val="1"/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1"/>
          <w:rFonts w:ascii="Liberation Serif" w:hAnsi="Liberation Serif" w:cs="Liberation Serif"/>
          <w:color w:val="000000"/>
          <w:sz w:val="28"/>
          <w:szCs w:val="28"/>
        </w:rPr>
        <w:lastRenderedPageBreak/>
        <w:t>4</w:t>
      </w:r>
      <w:r w:rsidR="004F0E4D">
        <w:rPr>
          <w:rStyle w:val="1"/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proofErr w:type="gramStart"/>
      <w:r w:rsidR="004F0E4D">
        <w:rPr>
          <w:rStyle w:val="1"/>
          <w:rFonts w:ascii="Liberation Serif" w:hAnsi="Liberation Serif" w:cs="Liberation Serif"/>
          <w:color w:val="000000"/>
          <w:sz w:val="28"/>
          <w:szCs w:val="28"/>
        </w:rPr>
        <w:t xml:space="preserve">Размещение на официальном сайте Департамента информации </w:t>
      </w:r>
      <w:r w:rsidR="009E0AB0">
        <w:rPr>
          <w:rStyle w:val="1"/>
          <w:rFonts w:ascii="Liberation Serif" w:hAnsi="Liberation Serif" w:cs="Liberation Serif"/>
          <w:color w:val="000000"/>
          <w:sz w:val="28"/>
          <w:szCs w:val="28"/>
        </w:rPr>
        <w:br/>
      </w:r>
      <w:r w:rsidR="004F0E4D">
        <w:rPr>
          <w:rStyle w:val="1"/>
          <w:rFonts w:ascii="Liberation Serif" w:hAnsi="Liberation Serif" w:cs="Liberation Serif"/>
          <w:color w:val="000000"/>
          <w:sz w:val="28"/>
          <w:szCs w:val="28"/>
        </w:rPr>
        <w:t xml:space="preserve">о перечне нормативных правовых актов, устанавливающих обязательные требования в подконтрольной сфере, планов проведения </w:t>
      </w:r>
      <w:r w:rsidR="004F0E4D" w:rsidRPr="00233C47">
        <w:rPr>
          <w:rStyle w:val="1"/>
          <w:rFonts w:ascii="Liberation Serif" w:hAnsi="Liberation Serif" w:cs="Liberation Serif"/>
          <w:color w:val="000000"/>
          <w:sz w:val="28"/>
          <w:szCs w:val="28"/>
        </w:rPr>
        <w:t>проверок юридических лиц и индивидуальных предпринимателей</w:t>
      </w:r>
      <w:r w:rsidR="00B44348">
        <w:rPr>
          <w:rStyle w:val="1"/>
          <w:rFonts w:ascii="Liberation Serif" w:hAnsi="Liberation Serif" w:cs="Liberation Serif"/>
          <w:color w:val="000000"/>
          <w:sz w:val="28"/>
          <w:szCs w:val="28"/>
        </w:rPr>
        <w:t>, форм</w:t>
      </w:r>
      <w:r w:rsidR="004F0E4D">
        <w:rPr>
          <w:rStyle w:val="1"/>
          <w:rFonts w:ascii="Liberation Serif" w:hAnsi="Liberation Serif" w:cs="Liberation Serif"/>
          <w:color w:val="000000"/>
          <w:sz w:val="28"/>
          <w:szCs w:val="28"/>
        </w:rPr>
        <w:t xml:space="preserve"> проверочных листов, содержащих перечень </w:t>
      </w:r>
      <w:r w:rsidR="009E0AB0">
        <w:rPr>
          <w:rStyle w:val="1"/>
          <w:rFonts w:ascii="Liberation Serif" w:hAnsi="Liberation Serif" w:cs="Liberation Serif"/>
          <w:color w:val="000000"/>
          <w:sz w:val="28"/>
          <w:szCs w:val="28"/>
        </w:rPr>
        <w:t xml:space="preserve">контрольных </w:t>
      </w:r>
      <w:r w:rsidR="004F0E4D">
        <w:rPr>
          <w:rStyle w:val="1"/>
          <w:rFonts w:ascii="Liberation Serif" w:hAnsi="Liberation Serif" w:cs="Liberation Serif"/>
          <w:color w:val="000000"/>
          <w:sz w:val="28"/>
          <w:szCs w:val="28"/>
        </w:rPr>
        <w:t>вопросов</w:t>
      </w:r>
      <w:r w:rsidR="009E0AB0">
        <w:rPr>
          <w:rStyle w:val="1"/>
          <w:rFonts w:ascii="Liberation Serif" w:hAnsi="Liberation Serif" w:cs="Liberation Serif"/>
          <w:color w:val="000000"/>
          <w:sz w:val="28"/>
          <w:szCs w:val="28"/>
        </w:rPr>
        <w:t xml:space="preserve">, являющихся предметом проверки, </w:t>
      </w:r>
      <w:r w:rsidR="00B44348" w:rsidRPr="009C02B6">
        <w:rPr>
          <w:rStyle w:val="1"/>
          <w:rFonts w:ascii="Liberation Serif" w:hAnsi="Liberation Serif" w:cs="Liberation Serif"/>
          <w:color w:val="000000"/>
          <w:sz w:val="28"/>
          <w:szCs w:val="28"/>
        </w:rPr>
        <w:t>перечня</w:t>
      </w:r>
      <w:r w:rsidR="009E0AB0" w:rsidRPr="009C02B6">
        <w:rPr>
          <w:rStyle w:val="1"/>
          <w:rFonts w:ascii="Liberation Serif" w:hAnsi="Liberation Serif" w:cs="Liberation Serif"/>
          <w:color w:val="000000"/>
          <w:sz w:val="28"/>
          <w:szCs w:val="28"/>
        </w:rPr>
        <w:t xml:space="preserve"> типовых нарушений законодательства Российской Федерации в подконтрольной сфере, информаци</w:t>
      </w:r>
      <w:r w:rsidR="00B44348" w:rsidRPr="009C02B6">
        <w:rPr>
          <w:rStyle w:val="1"/>
          <w:rFonts w:ascii="Liberation Serif" w:hAnsi="Liberation Serif" w:cs="Liberation Serif"/>
          <w:color w:val="000000"/>
          <w:sz w:val="28"/>
          <w:szCs w:val="28"/>
        </w:rPr>
        <w:t>и</w:t>
      </w:r>
      <w:r w:rsidR="009E0AB0" w:rsidRPr="009C02B6">
        <w:rPr>
          <w:rStyle w:val="1"/>
          <w:rFonts w:ascii="Liberation Serif" w:hAnsi="Liberation Serif" w:cs="Liberation Serif"/>
          <w:color w:val="000000"/>
          <w:sz w:val="28"/>
          <w:szCs w:val="28"/>
        </w:rPr>
        <w:t xml:space="preserve"> о результатах проведения Департаментом проверок, обзор</w:t>
      </w:r>
      <w:r w:rsidR="00B44348" w:rsidRPr="009C02B6">
        <w:rPr>
          <w:rStyle w:val="1"/>
          <w:rFonts w:ascii="Liberation Serif" w:hAnsi="Liberation Serif" w:cs="Liberation Serif"/>
          <w:color w:val="000000"/>
          <w:sz w:val="28"/>
          <w:szCs w:val="28"/>
        </w:rPr>
        <w:t>а</w:t>
      </w:r>
      <w:r w:rsidR="009E0AB0" w:rsidRPr="009C02B6">
        <w:rPr>
          <w:rStyle w:val="1"/>
          <w:rFonts w:ascii="Liberation Serif" w:hAnsi="Liberation Serif" w:cs="Liberation Serif"/>
          <w:color w:val="000000"/>
          <w:sz w:val="28"/>
          <w:szCs w:val="28"/>
        </w:rPr>
        <w:t xml:space="preserve"> правоприменительной практики контрольно-надзорной деятельности Департамента.</w:t>
      </w:r>
      <w:proofErr w:type="gramEnd"/>
    </w:p>
    <w:p w:rsidR="00B44348" w:rsidRDefault="004526B9" w:rsidP="00B44348">
      <w:pPr>
        <w:spacing w:after="0" w:line="240" w:lineRule="auto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1"/>
          <w:rFonts w:ascii="Liberation Serif" w:hAnsi="Liberation Serif" w:cs="Liberation Serif"/>
          <w:color w:val="000000"/>
          <w:sz w:val="28"/>
          <w:szCs w:val="28"/>
        </w:rPr>
        <w:t>5</w:t>
      </w:r>
      <w:r w:rsidR="009E0AB0">
        <w:rPr>
          <w:rStyle w:val="1"/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0D4C30">
        <w:rPr>
          <w:rStyle w:val="1"/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44348" w:rsidRPr="00233C47">
        <w:rPr>
          <w:rFonts w:ascii="Liberation Serif" w:hAnsi="Liberation Serif" w:cs="Liberation Serif"/>
          <w:sz w:val="28"/>
          <w:szCs w:val="28"/>
        </w:rPr>
        <w:t>Создан</w:t>
      </w:r>
      <w:r w:rsidR="00B44348">
        <w:rPr>
          <w:rFonts w:ascii="Liberation Serif" w:hAnsi="Liberation Serif" w:cs="Liberation Serif"/>
          <w:sz w:val="28"/>
          <w:szCs w:val="28"/>
        </w:rPr>
        <w:t>ие</w:t>
      </w:r>
      <w:r w:rsidR="00B44348" w:rsidRPr="00233C47">
        <w:rPr>
          <w:rFonts w:ascii="Liberation Serif" w:hAnsi="Liberation Serif" w:cs="Liberation Serif"/>
          <w:sz w:val="28"/>
          <w:szCs w:val="28"/>
        </w:rPr>
        <w:t xml:space="preserve"> и функционир</w:t>
      </w:r>
      <w:r w:rsidR="00B44348">
        <w:rPr>
          <w:rFonts w:ascii="Liberation Serif" w:hAnsi="Liberation Serif" w:cs="Liberation Serif"/>
          <w:sz w:val="28"/>
          <w:szCs w:val="28"/>
        </w:rPr>
        <w:t>ование</w:t>
      </w:r>
      <w:r w:rsidR="00B44348" w:rsidRPr="00233C47">
        <w:rPr>
          <w:rFonts w:ascii="Liberation Serif" w:hAnsi="Liberation Serif" w:cs="Liberation Serif"/>
          <w:sz w:val="28"/>
          <w:szCs w:val="28"/>
        </w:rPr>
        <w:t xml:space="preserve"> </w:t>
      </w:r>
      <w:r w:rsidR="000D4C30">
        <w:rPr>
          <w:rFonts w:ascii="Liberation Serif" w:hAnsi="Liberation Serif" w:cs="Liberation Serif"/>
          <w:sz w:val="28"/>
          <w:szCs w:val="28"/>
        </w:rPr>
        <w:t xml:space="preserve">интернет </w:t>
      </w:r>
      <w:r w:rsidR="00B44348" w:rsidRPr="00233C47">
        <w:rPr>
          <w:rFonts w:ascii="Liberation Serif" w:hAnsi="Liberation Serif" w:cs="Liberation Serif"/>
          <w:sz w:val="28"/>
          <w:szCs w:val="28"/>
        </w:rPr>
        <w:t>раздел</w:t>
      </w:r>
      <w:r w:rsidR="00B44348">
        <w:rPr>
          <w:rFonts w:ascii="Liberation Serif" w:hAnsi="Liberation Serif" w:cs="Liberation Serif"/>
          <w:sz w:val="28"/>
          <w:szCs w:val="28"/>
        </w:rPr>
        <w:t>а</w:t>
      </w:r>
      <w:r w:rsidR="000D4C30">
        <w:rPr>
          <w:rFonts w:ascii="Liberation Serif" w:hAnsi="Liberation Serif" w:cs="Liberation Serif"/>
          <w:sz w:val="28"/>
          <w:szCs w:val="28"/>
        </w:rPr>
        <w:t xml:space="preserve"> </w:t>
      </w:r>
      <w:r w:rsidR="00B44348" w:rsidRPr="00233C47">
        <w:rPr>
          <w:rFonts w:ascii="Liberation Serif" w:hAnsi="Liberation Serif" w:cs="Liberation Serif"/>
          <w:sz w:val="28"/>
          <w:szCs w:val="28"/>
        </w:rPr>
        <w:t xml:space="preserve"> «</w:t>
      </w:r>
      <w:r w:rsidR="000D4C30">
        <w:rPr>
          <w:rFonts w:ascii="Liberation Serif" w:hAnsi="Liberation Serif" w:cs="Liberation Serif"/>
          <w:sz w:val="28"/>
          <w:szCs w:val="28"/>
        </w:rPr>
        <w:t>Горячая линия</w:t>
      </w:r>
      <w:r w:rsidR="00B44348" w:rsidRPr="00233C47">
        <w:rPr>
          <w:rFonts w:ascii="Liberation Serif" w:hAnsi="Liberation Serif" w:cs="Liberation Serif"/>
          <w:sz w:val="28"/>
          <w:szCs w:val="28"/>
        </w:rPr>
        <w:t xml:space="preserve">» для оперативного получения </w:t>
      </w:r>
      <w:r w:rsidR="00B44348">
        <w:rPr>
          <w:rFonts w:ascii="Liberation Serif" w:hAnsi="Liberation Serif" w:cs="Liberation Serif"/>
          <w:sz w:val="28"/>
          <w:szCs w:val="28"/>
        </w:rPr>
        <w:t xml:space="preserve">Департаментом </w:t>
      </w:r>
      <w:r w:rsidR="00B44348" w:rsidRPr="00233C47">
        <w:rPr>
          <w:rFonts w:ascii="Liberation Serif" w:hAnsi="Liberation Serif" w:cs="Liberation Serif"/>
          <w:sz w:val="28"/>
          <w:szCs w:val="28"/>
        </w:rPr>
        <w:t>сообщений о нарушениях законодательства</w:t>
      </w:r>
      <w:r w:rsidR="00B44348">
        <w:rPr>
          <w:rFonts w:ascii="Liberation Serif" w:hAnsi="Liberation Serif" w:cs="Liberation Serif"/>
          <w:sz w:val="28"/>
          <w:szCs w:val="28"/>
        </w:rPr>
        <w:t xml:space="preserve"> подконтрольной сфере и направления юридическим лицам и индивидуальным предпринимате</w:t>
      </w:r>
      <w:r w:rsidR="00025643">
        <w:rPr>
          <w:rFonts w:ascii="Liberation Serif" w:hAnsi="Liberation Serif" w:cs="Liberation Serif"/>
          <w:sz w:val="28"/>
          <w:szCs w:val="28"/>
        </w:rPr>
        <w:t>лям разъяснений применения норм</w:t>
      </w:r>
      <w:r w:rsidR="00B44348">
        <w:rPr>
          <w:rFonts w:ascii="Liberation Serif" w:hAnsi="Liberation Serif" w:cs="Liberation Serif"/>
          <w:sz w:val="28"/>
          <w:szCs w:val="28"/>
        </w:rPr>
        <w:t xml:space="preserve"> законодательства</w:t>
      </w:r>
      <w:r w:rsidR="00B44348" w:rsidRPr="00233C47">
        <w:rPr>
          <w:rFonts w:ascii="Liberation Serif" w:hAnsi="Liberation Serif" w:cs="Liberation Serif"/>
          <w:sz w:val="28"/>
          <w:szCs w:val="28"/>
        </w:rPr>
        <w:t>.</w:t>
      </w:r>
    </w:p>
    <w:p w:rsidR="00B44348" w:rsidRDefault="004526B9" w:rsidP="00B44348">
      <w:pPr>
        <w:spacing w:after="0" w:line="240" w:lineRule="auto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B44348">
        <w:rPr>
          <w:rFonts w:ascii="Liberation Serif" w:hAnsi="Liberation Serif" w:cs="Liberation Serif"/>
          <w:sz w:val="28"/>
          <w:szCs w:val="28"/>
        </w:rPr>
        <w:t>. Осуществление государственными гражданскими служащими Департамента в ежедневном режиме консультационной помощи юридическим лицам и индивидуальным предпринимателям по проблемным вопросам их деятельности в подконтрольной сфере.</w:t>
      </w:r>
    </w:p>
    <w:p w:rsidR="00B44348" w:rsidRDefault="004526B9" w:rsidP="00B44348">
      <w:pPr>
        <w:spacing w:after="0" w:line="240" w:lineRule="auto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B44348">
        <w:rPr>
          <w:rFonts w:ascii="Liberation Serif" w:hAnsi="Liberation Serif" w:cs="Liberation Serif"/>
          <w:sz w:val="28"/>
          <w:szCs w:val="28"/>
        </w:rPr>
        <w:t xml:space="preserve">. </w:t>
      </w:r>
      <w:r w:rsidR="000D4C30">
        <w:rPr>
          <w:rFonts w:ascii="Liberation Serif" w:hAnsi="Liberation Serif" w:cs="Liberation Serif"/>
          <w:sz w:val="28"/>
          <w:szCs w:val="28"/>
        </w:rPr>
        <w:t xml:space="preserve">  </w:t>
      </w:r>
      <w:proofErr w:type="gramStart"/>
      <w:r w:rsidR="00ED288F">
        <w:rPr>
          <w:rFonts w:ascii="Liberation Serif" w:hAnsi="Liberation Serif" w:cs="Liberation Serif"/>
          <w:sz w:val="28"/>
          <w:szCs w:val="28"/>
        </w:rPr>
        <w:t>Разработка, поддержание в актуальном состоянии и размещение на</w:t>
      </w:r>
      <w:r w:rsidR="00366348">
        <w:rPr>
          <w:rFonts w:ascii="Liberation Serif" w:hAnsi="Liberation Serif" w:cs="Liberation Serif"/>
          <w:sz w:val="28"/>
          <w:szCs w:val="28"/>
        </w:rPr>
        <w:t xml:space="preserve"> официальном сайте Департамента руководств по соблюдению юридическими лицами и индивидуальными предпринимателями обязательных требований </w:t>
      </w:r>
      <w:r w:rsidR="00366348" w:rsidRPr="00233C47">
        <w:rPr>
          <w:rFonts w:ascii="Liberation Serif" w:hAnsi="Liberation Serif" w:cs="Liberation Serif"/>
          <w:sz w:val="28"/>
          <w:szCs w:val="28"/>
        </w:rPr>
        <w:t xml:space="preserve">законодательства в области охоты и сохранения охотничьих ресурсов, </w:t>
      </w:r>
      <w:r w:rsidR="00ED288F" w:rsidRPr="00233C47">
        <w:rPr>
          <w:rFonts w:ascii="Liberation Serif" w:hAnsi="Liberation Serif" w:cs="Liberation Serif"/>
          <w:sz w:val="28"/>
          <w:szCs w:val="28"/>
        </w:rPr>
        <w:t>в области охраны и использования животного мира и среды его обитания</w:t>
      </w:r>
      <w:r w:rsidR="00ED288F">
        <w:rPr>
          <w:rFonts w:ascii="Liberation Serif" w:hAnsi="Liberation Serif" w:cs="Liberation Serif"/>
          <w:sz w:val="28"/>
          <w:szCs w:val="28"/>
        </w:rPr>
        <w:t>, являющихся</w:t>
      </w:r>
      <w:r w:rsidR="00577C9D">
        <w:rPr>
          <w:rFonts w:ascii="Liberation Serif" w:hAnsi="Liberation Serif" w:cs="Liberation Serif"/>
          <w:sz w:val="28"/>
          <w:szCs w:val="28"/>
        </w:rPr>
        <w:t>,</w:t>
      </w:r>
      <w:r w:rsidR="00ED288F">
        <w:rPr>
          <w:rFonts w:ascii="Liberation Serif" w:hAnsi="Liberation Serif" w:cs="Liberation Serif"/>
          <w:sz w:val="28"/>
          <w:szCs w:val="28"/>
        </w:rPr>
        <w:t xml:space="preserve"> в том числе условиями </w:t>
      </w:r>
      <w:proofErr w:type="spellStart"/>
      <w:r w:rsidR="00ED288F">
        <w:rPr>
          <w:rFonts w:ascii="Liberation Serif" w:hAnsi="Liberation Serif" w:cs="Liberation Serif"/>
          <w:sz w:val="28"/>
          <w:szCs w:val="28"/>
        </w:rPr>
        <w:t>охотхозяйственных</w:t>
      </w:r>
      <w:proofErr w:type="spellEnd"/>
      <w:r w:rsidR="00ED288F">
        <w:rPr>
          <w:rFonts w:ascii="Liberation Serif" w:hAnsi="Liberation Serif" w:cs="Liberation Serif"/>
          <w:sz w:val="28"/>
          <w:szCs w:val="28"/>
        </w:rPr>
        <w:t xml:space="preserve"> соглашений, новых требований нормативных правовых актов.</w:t>
      </w:r>
      <w:r w:rsidR="00366348" w:rsidRPr="00233C47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</w:p>
    <w:p w:rsidR="00ED288F" w:rsidRPr="009C02B6" w:rsidRDefault="004526B9" w:rsidP="00B44348">
      <w:pPr>
        <w:spacing w:after="0" w:line="240" w:lineRule="auto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C02B6">
        <w:rPr>
          <w:rFonts w:ascii="Liberation Serif" w:hAnsi="Liberation Serif" w:cs="Liberation Serif"/>
          <w:sz w:val="28"/>
          <w:szCs w:val="28"/>
        </w:rPr>
        <w:t>8</w:t>
      </w:r>
      <w:r w:rsidR="00920199" w:rsidRPr="009C02B6">
        <w:rPr>
          <w:rFonts w:ascii="Liberation Serif" w:hAnsi="Liberation Serif" w:cs="Liberation Serif"/>
          <w:sz w:val="28"/>
          <w:szCs w:val="28"/>
        </w:rPr>
        <w:t xml:space="preserve">. </w:t>
      </w:r>
      <w:r w:rsidR="000D4C30">
        <w:rPr>
          <w:rFonts w:ascii="Liberation Serif" w:hAnsi="Liberation Serif" w:cs="Liberation Serif"/>
          <w:sz w:val="28"/>
          <w:szCs w:val="28"/>
        </w:rPr>
        <w:t xml:space="preserve">  </w:t>
      </w:r>
      <w:r w:rsidR="00ED288F" w:rsidRPr="009C02B6">
        <w:rPr>
          <w:rFonts w:ascii="Liberation Serif" w:hAnsi="Liberation Serif" w:cs="Liberation Serif"/>
          <w:sz w:val="28"/>
          <w:szCs w:val="28"/>
        </w:rPr>
        <w:t xml:space="preserve">Проведение публичных мероприятий по обсуждению результатов правоприменительной деятельности в подконтрольной сфере. </w:t>
      </w:r>
    </w:p>
    <w:p w:rsidR="00920199" w:rsidRPr="00233C47" w:rsidRDefault="004526B9" w:rsidP="00920199">
      <w:pPr>
        <w:spacing w:after="0" w:line="240" w:lineRule="auto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234143">
        <w:rPr>
          <w:rFonts w:ascii="Liberation Serif" w:hAnsi="Liberation Serif" w:cs="Liberation Serif"/>
          <w:sz w:val="28"/>
          <w:szCs w:val="28"/>
        </w:rPr>
        <w:t xml:space="preserve">. Функционирование </w:t>
      </w:r>
      <w:r w:rsidR="00920199" w:rsidRPr="00233C47">
        <w:rPr>
          <w:rFonts w:ascii="Liberation Serif" w:hAnsi="Liberation Serif" w:cs="Liberation Serif"/>
          <w:sz w:val="28"/>
          <w:szCs w:val="28"/>
        </w:rPr>
        <w:t>Общественн</w:t>
      </w:r>
      <w:r w:rsidR="00234143">
        <w:rPr>
          <w:rFonts w:ascii="Liberation Serif" w:hAnsi="Liberation Serif" w:cs="Liberation Serif"/>
          <w:sz w:val="28"/>
          <w:szCs w:val="28"/>
        </w:rPr>
        <w:t>ого</w:t>
      </w:r>
      <w:r w:rsidR="00920199" w:rsidRPr="00233C47">
        <w:rPr>
          <w:rFonts w:ascii="Liberation Serif" w:hAnsi="Liberation Serif" w:cs="Liberation Serif"/>
          <w:sz w:val="28"/>
          <w:szCs w:val="28"/>
        </w:rPr>
        <w:t xml:space="preserve"> совет</w:t>
      </w:r>
      <w:r w:rsidR="00234143">
        <w:rPr>
          <w:rFonts w:ascii="Liberation Serif" w:hAnsi="Liberation Serif" w:cs="Liberation Serif"/>
          <w:sz w:val="28"/>
          <w:szCs w:val="28"/>
        </w:rPr>
        <w:t>а</w:t>
      </w:r>
      <w:r w:rsidR="00920199" w:rsidRPr="00233C47">
        <w:rPr>
          <w:rFonts w:ascii="Liberation Serif" w:hAnsi="Liberation Serif" w:cs="Liberation Serif"/>
          <w:sz w:val="28"/>
          <w:szCs w:val="28"/>
        </w:rPr>
        <w:t xml:space="preserve"> при </w:t>
      </w:r>
      <w:r w:rsidR="00920199">
        <w:rPr>
          <w:rFonts w:ascii="Liberation Serif" w:hAnsi="Liberation Serif" w:cs="Liberation Serif"/>
          <w:sz w:val="28"/>
          <w:szCs w:val="28"/>
        </w:rPr>
        <w:t>Департаменте, призванн</w:t>
      </w:r>
      <w:r w:rsidR="00234143">
        <w:rPr>
          <w:rFonts w:ascii="Liberation Serif" w:hAnsi="Liberation Serif" w:cs="Liberation Serif"/>
          <w:sz w:val="28"/>
          <w:szCs w:val="28"/>
        </w:rPr>
        <w:t>ого</w:t>
      </w:r>
      <w:r w:rsidR="00920199" w:rsidRPr="00233C47">
        <w:rPr>
          <w:rFonts w:ascii="Liberation Serif" w:hAnsi="Liberation Serif" w:cs="Liberation Serif"/>
          <w:sz w:val="28"/>
          <w:szCs w:val="28"/>
        </w:rPr>
        <w:t xml:space="preserve"> рассматривать наиболее значимые и актуальные проблемы </w:t>
      </w:r>
      <w:r w:rsidR="00920199">
        <w:rPr>
          <w:rFonts w:ascii="Liberation Serif" w:hAnsi="Liberation Serif" w:cs="Liberation Serif"/>
          <w:sz w:val="28"/>
          <w:szCs w:val="28"/>
        </w:rPr>
        <w:t>пользования объектами животного мира</w:t>
      </w:r>
      <w:r w:rsidR="00353CB5">
        <w:rPr>
          <w:rFonts w:ascii="Liberation Serif" w:hAnsi="Liberation Serif" w:cs="Liberation Serif"/>
          <w:sz w:val="28"/>
          <w:szCs w:val="28"/>
        </w:rPr>
        <w:t xml:space="preserve"> с привлечением</w:t>
      </w:r>
      <w:r w:rsidR="00920199" w:rsidRPr="00233C47">
        <w:rPr>
          <w:rFonts w:ascii="Liberation Serif" w:hAnsi="Liberation Serif" w:cs="Liberation Serif"/>
          <w:sz w:val="28"/>
          <w:szCs w:val="28"/>
        </w:rPr>
        <w:t xml:space="preserve"> к ним внимани</w:t>
      </w:r>
      <w:r w:rsidR="00353CB5">
        <w:rPr>
          <w:rFonts w:ascii="Liberation Serif" w:hAnsi="Liberation Serif" w:cs="Liberation Serif"/>
          <w:sz w:val="28"/>
          <w:szCs w:val="28"/>
        </w:rPr>
        <w:t>я</w:t>
      </w:r>
      <w:r w:rsidR="00920199" w:rsidRPr="00233C47">
        <w:rPr>
          <w:rFonts w:ascii="Liberation Serif" w:hAnsi="Liberation Serif" w:cs="Liberation Serif"/>
          <w:sz w:val="28"/>
          <w:szCs w:val="28"/>
        </w:rPr>
        <w:t xml:space="preserve"> общественности и научного сообщества, в целях </w:t>
      </w:r>
      <w:r w:rsidR="00920199">
        <w:rPr>
          <w:rFonts w:ascii="Liberation Serif" w:hAnsi="Liberation Serif" w:cs="Liberation Serif"/>
          <w:sz w:val="28"/>
          <w:szCs w:val="28"/>
        </w:rPr>
        <w:t xml:space="preserve">обеспечения </w:t>
      </w:r>
      <w:r w:rsidR="00920199" w:rsidRPr="00233C47">
        <w:rPr>
          <w:rFonts w:ascii="Liberation Serif" w:hAnsi="Liberation Serif" w:cs="Liberation Serif"/>
          <w:sz w:val="28"/>
          <w:szCs w:val="28"/>
        </w:rPr>
        <w:t xml:space="preserve">принятия </w:t>
      </w:r>
      <w:r w:rsidR="00920199">
        <w:rPr>
          <w:rFonts w:ascii="Liberation Serif" w:hAnsi="Liberation Serif" w:cs="Liberation Serif"/>
          <w:sz w:val="28"/>
          <w:szCs w:val="28"/>
        </w:rPr>
        <w:t>Департаментом обоснованных</w:t>
      </w:r>
      <w:r w:rsidR="00920199" w:rsidRPr="00233C47">
        <w:rPr>
          <w:rFonts w:ascii="Liberation Serif" w:hAnsi="Liberation Serif" w:cs="Liberation Serif"/>
          <w:sz w:val="28"/>
          <w:szCs w:val="28"/>
        </w:rPr>
        <w:t xml:space="preserve"> решений.</w:t>
      </w:r>
    </w:p>
    <w:p w:rsidR="00366348" w:rsidRDefault="004526B9" w:rsidP="00233C47">
      <w:pPr>
        <w:spacing w:after="0" w:line="240" w:lineRule="auto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0D4C30">
        <w:rPr>
          <w:rFonts w:ascii="Liberation Serif" w:hAnsi="Liberation Serif" w:cs="Liberation Serif"/>
          <w:sz w:val="28"/>
          <w:szCs w:val="28"/>
        </w:rPr>
        <w:t xml:space="preserve">. </w:t>
      </w:r>
      <w:r w:rsidR="00366348">
        <w:rPr>
          <w:rFonts w:ascii="Liberation Serif" w:hAnsi="Liberation Serif" w:cs="Liberation Serif"/>
          <w:sz w:val="28"/>
          <w:szCs w:val="28"/>
        </w:rPr>
        <w:t xml:space="preserve">Разъяснение требований действующего законодательства </w:t>
      </w:r>
      <w:r w:rsidR="00F67C6D">
        <w:rPr>
          <w:rFonts w:ascii="Liberation Serif" w:hAnsi="Liberation Serif" w:cs="Liberation Serif"/>
          <w:sz w:val="28"/>
          <w:szCs w:val="28"/>
        </w:rPr>
        <w:br/>
      </w:r>
      <w:r w:rsidR="00366348">
        <w:rPr>
          <w:rFonts w:ascii="Liberation Serif" w:hAnsi="Liberation Serif" w:cs="Liberation Serif"/>
          <w:sz w:val="28"/>
          <w:szCs w:val="28"/>
        </w:rPr>
        <w:t>в поднадзорной сфере в средствах массовой информации.</w:t>
      </w:r>
    </w:p>
    <w:p w:rsidR="00E90744" w:rsidRDefault="00E90744" w:rsidP="00233C47">
      <w:pPr>
        <w:spacing w:after="0" w:line="240" w:lineRule="auto"/>
        <w:jc w:val="center"/>
        <w:rPr>
          <w:rFonts w:ascii="Liberation Serif" w:eastAsia="+mn-ea" w:hAnsi="Liberation Serif" w:cs="Liberation Serif"/>
          <w:b/>
          <w:bCs/>
          <w:kern w:val="24"/>
          <w:sz w:val="28"/>
          <w:szCs w:val="28"/>
          <w:lang w:eastAsia="ru-RU"/>
        </w:rPr>
      </w:pPr>
    </w:p>
    <w:p w:rsidR="000D4C30" w:rsidRPr="00233C47" w:rsidRDefault="000D4C30" w:rsidP="00233C47">
      <w:pPr>
        <w:spacing w:after="0" w:line="240" w:lineRule="auto"/>
        <w:jc w:val="center"/>
        <w:rPr>
          <w:rFonts w:ascii="Liberation Serif" w:eastAsia="+mn-ea" w:hAnsi="Liberation Serif" w:cs="Liberation Serif"/>
          <w:b/>
          <w:bCs/>
          <w:kern w:val="24"/>
          <w:sz w:val="28"/>
          <w:szCs w:val="28"/>
          <w:lang w:eastAsia="ru-RU"/>
        </w:rPr>
      </w:pPr>
    </w:p>
    <w:p w:rsidR="00487937" w:rsidRDefault="00487937" w:rsidP="00233C47">
      <w:pPr>
        <w:spacing w:after="0" w:line="240" w:lineRule="auto"/>
        <w:jc w:val="center"/>
        <w:rPr>
          <w:rFonts w:ascii="Liberation Serif" w:eastAsia="+mn-ea" w:hAnsi="Liberation Serif" w:cs="Liberation Serif"/>
          <w:b/>
          <w:bCs/>
          <w:kern w:val="24"/>
          <w:sz w:val="28"/>
          <w:szCs w:val="28"/>
          <w:lang w:eastAsia="ru-RU"/>
        </w:rPr>
      </w:pPr>
      <w:r w:rsidRPr="00233C47">
        <w:rPr>
          <w:rFonts w:ascii="Liberation Serif" w:eastAsia="+mn-ea" w:hAnsi="Liberation Serif" w:cs="Liberation Serif"/>
          <w:b/>
          <w:bCs/>
          <w:kern w:val="24"/>
          <w:sz w:val="28"/>
          <w:szCs w:val="28"/>
          <w:lang w:eastAsia="ru-RU"/>
        </w:rPr>
        <w:t xml:space="preserve">Раздел 2. </w:t>
      </w:r>
      <w:r w:rsidR="0031291A" w:rsidRPr="00233C47">
        <w:rPr>
          <w:rFonts w:ascii="Liberation Serif" w:eastAsia="+mn-ea" w:hAnsi="Liberation Serif" w:cs="Liberation Serif"/>
          <w:b/>
          <w:bCs/>
          <w:kern w:val="24"/>
          <w:sz w:val="28"/>
          <w:szCs w:val="28"/>
          <w:lang w:eastAsia="ru-RU"/>
        </w:rPr>
        <w:t>Основные ц</w:t>
      </w:r>
      <w:r w:rsidRPr="00233C47">
        <w:rPr>
          <w:rFonts w:ascii="Liberation Serif" w:eastAsia="+mn-ea" w:hAnsi="Liberation Serif" w:cs="Liberation Serif"/>
          <w:b/>
          <w:bCs/>
          <w:kern w:val="24"/>
          <w:sz w:val="28"/>
          <w:szCs w:val="28"/>
          <w:lang w:eastAsia="ru-RU"/>
        </w:rPr>
        <w:t xml:space="preserve">ели и задачи </w:t>
      </w:r>
      <w:r w:rsidR="00F67C6D">
        <w:rPr>
          <w:rFonts w:ascii="Liberation Serif" w:eastAsia="+mn-ea" w:hAnsi="Liberation Serif" w:cs="Liberation Serif"/>
          <w:b/>
          <w:bCs/>
          <w:kern w:val="24"/>
          <w:sz w:val="28"/>
          <w:szCs w:val="28"/>
          <w:lang w:eastAsia="ru-RU"/>
        </w:rPr>
        <w:t>программы</w:t>
      </w:r>
    </w:p>
    <w:p w:rsidR="007A20F3" w:rsidRPr="00233C47" w:rsidRDefault="007A20F3" w:rsidP="00233C47">
      <w:pPr>
        <w:spacing w:after="0" w:line="240" w:lineRule="auto"/>
        <w:jc w:val="center"/>
        <w:rPr>
          <w:rFonts w:ascii="Liberation Serif" w:eastAsia="+mn-ea" w:hAnsi="Liberation Serif" w:cs="Liberation Serif"/>
          <w:b/>
          <w:bCs/>
          <w:kern w:val="24"/>
          <w:sz w:val="28"/>
          <w:szCs w:val="28"/>
          <w:lang w:eastAsia="ru-RU"/>
        </w:rPr>
      </w:pPr>
    </w:p>
    <w:p w:rsidR="0046566C" w:rsidRPr="00233C47" w:rsidRDefault="0046566C" w:rsidP="00233C47">
      <w:pPr>
        <w:spacing w:after="0" w:line="240" w:lineRule="auto"/>
        <w:ind w:firstLine="709"/>
        <w:rPr>
          <w:rFonts w:ascii="Liberation Serif" w:eastAsia="+mn-ea" w:hAnsi="Liberation Serif" w:cs="Liberation Serif"/>
          <w:bCs/>
          <w:kern w:val="24"/>
          <w:sz w:val="28"/>
          <w:szCs w:val="28"/>
          <w:lang w:eastAsia="ru-RU"/>
        </w:rPr>
      </w:pPr>
      <w:r w:rsidRPr="00233C47">
        <w:rPr>
          <w:rFonts w:ascii="Liberation Serif" w:eastAsia="+mn-ea" w:hAnsi="Liberation Serif" w:cs="Liberation Serif"/>
          <w:bCs/>
          <w:kern w:val="24"/>
          <w:sz w:val="28"/>
          <w:szCs w:val="28"/>
          <w:lang w:eastAsia="ru-RU"/>
        </w:rPr>
        <w:t xml:space="preserve">2.1. Цели </w:t>
      </w:r>
      <w:r w:rsidR="00F67C6D">
        <w:rPr>
          <w:rFonts w:ascii="Liberation Serif" w:eastAsia="+mn-ea" w:hAnsi="Liberation Serif" w:cs="Liberation Serif"/>
          <w:bCs/>
          <w:kern w:val="24"/>
          <w:sz w:val="28"/>
          <w:szCs w:val="28"/>
          <w:lang w:eastAsia="ru-RU"/>
        </w:rPr>
        <w:t>программы</w:t>
      </w:r>
      <w:r w:rsidRPr="00233C47">
        <w:rPr>
          <w:rFonts w:ascii="Liberation Serif" w:eastAsia="+mn-ea" w:hAnsi="Liberation Serif" w:cs="Liberation Serif"/>
          <w:bCs/>
          <w:kern w:val="24"/>
          <w:sz w:val="28"/>
          <w:szCs w:val="28"/>
          <w:lang w:eastAsia="ru-RU"/>
        </w:rPr>
        <w:t>:</w:t>
      </w:r>
    </w:p>
    <w:p w:rsidR="00723018" w:rsidRPr="00CC7D19" w:rsidRDefault="00CC7D19" w:rsidP="00CC7D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</w:t>
      </w:r>
      <w:r w:rsidR="00F67C6D" w:rsidRPr="00CC7D19">
        <w:rPr>
          <w:rFonts w:ascii="Liberation Serif" w:hAnsi="Liberation Serif" w:cs="Liberation Serif"/>
          <w:sz w:val="28"/>
          <w:szCs w:val="28"/>
        </w:rPr>
        <w:t>предупреждение</w:t>
      </w:r>
      <w:r w:rsidR="00723018" w:rsidRPr="00CC7D19">
        <w:rPr>
          <w:rFonts w:ascii="Liberation Serif" w:hAnsi="Liberation Serif" w:cs="Liberation Serif"/>
          <w:sz w:val="28"/>
          <w:szCs w:val="28"/>
        </w:rPr>
        <w:t xml:space="preserve"> нарушений юридическими лицами и индивидуальными предпринимателями (далее – субъекты профилактики) обязательных требований в области охоты и сохранения охотничьих ресурсов, </w:t>
      </w:r>
      <w:r w:rsidR="00723018" w:rsidRPr="00CC7D19">
        <w:rPr>
          <w:rFonts w:ascii="Liberation Serif" w:hAnsi="Liberation Serif" w:cs="Liberation Serif"/>
          <w:sz w:val="28"/>
          <w:szCs w:val="28"/>
        </w:rPr>
        <w:lastRenderedPageBreak/>
        <w:t>охраны и использования животного мира и среды его обитания</w:t>
      </w:r>
      <w:r w:rsidR="00F67C6D" w:rsidRPr="00CC7D19">
        <w:rPr>
          <w:rFonts w:ascii="Liberation Serif" w:hAnsi="Liberation Serif" w:cs="Liberation Serif"/>
          <w:sz w:val="28"/>
          <w:szCs w:val="28"/>
        </w:rPr>
        <w:t xml:space="preserve"> </w:t>
      </w:r>
      <w:r w:rsidR="00723018" w:rsidRPr="00CC7D19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30761D">
        <w:rPr>
          <w:rFonts w:ascii="Liberation Serif" w:hAnsi="Liberation Serif" w:cs="Liberation Serif"/>
          <w:sz w:val="28"/>
          <w:szCs w:val="28"/>
        </w:rPr>
        <w:t xml:space="preserve"> Кемеров</w:t>
      </w:r>
      <w:r w:rsidR="00F67C6D" w:rsidRPr="00CC7D19">
        <w:rPr>
          <w:rFonts w:ascii="Liberation Serif" w:hAnsi="Liberation Serif" w:cs="Liberation Serif"/>
          <w:sz w:val="28"/>
          <w:szCs w:val="28"/>
        </w:rPr>
        <w:t>ской области</w:t>
      </w:r>
      <w:r w:rsidR="00723018" w:rsidRPr="00CC7D19">
        <w:rPr>
          <w:rFonts w:ascii="Liberation Serif" w:hAnsi="Liberation Serif" w:cs="Liberation Serif"/>
          <w:sz w:val="28"/>
          <w:szCs w:val="28"/>
        </w:rPr>
        <w:t>;</w:t>
      </w:r>
    </w:p>
    <w:p w:rsidR="00723018" w:rsidRPr="00CC7D19" w:rsidRDefault="00CC7D19" w:rsidP="00CC7D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</w:t>
      </w:r>
      <w:r w:rsidR="00723018" w:rsidRPr="00CC7D19">
        <w:rPr>
          <w:rFonts w:ascii="Liberation Serif" w:hAnsi="Liberation Serif" w:cs="Liberation Serif"/>
          <w:sz w:val="28"/>
          <w:szCs w:val="28"/>
        </w:rPr>
        <w:t>предотвращение рисков причинение вреда и снижение размера вреда, причиненного объектам живот</w:t>
      </w:r>
      <w:r w:rsidR="00D63393">
        <w:rPr>
          <w:rFonts w:ascii="Liberation Serif" w:hAnsi="Liberation Serif" w:cs="Liberation Serif"/>
          <w:sz w:val="28"/>
          <w:szCs w:val="28"/>
        </w:rPr>
        <w:t xml:space="preserve">ного мира и среде его обитания  </w:t>
      </w:r>
      <w:r w:rsidR="00723018" w:rsidRPr="00CC7D19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30761D">
        <w:rPr>
          <w:rFonts w:ascii="Liberation Serif" w:hAnsi="Liberation Serif" w:cs="Liberation Serif"/>
          <w:sz w:val="28"/>
          <w:szCs w:val="28"/>
        </w:rPr>
        <w:t>Кемеров</w:t>
      </w:r>
      <w:r w:rsidR="0030761D" w:rsidRPr="00CC7D19">
        <w:rPr>
          <w:rFonts w:ascii="Liberation Serif" w:hAnsi="Liberation Serif" w:cs="Liberation Serif"/>
          <w:sz w:val="28"/>
          <w:szCs w:val="28"/>
        </w:rPr>
        <w:t>ской</w:t>
      </w:r>
      <w:r w:rsidR="00D72A96">
        <w:rPr>
          <w:rFonts w:ascii="Liberation Serif" w:hAnsi="Liberation Serif" w:cs="Liberation Serif"/>
          <w:sz w:val="28"/>
          <w:szCs w:val="28"/>
        </w:rPr>
        <w:t xml:space="preserve"> области;</w:t>
      </w:r>
    </w:p>
    <w:p w:rsidR="00487937" w:rsidRDefault="00CC7D19" w:rsidP="00CC7D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</w:t>
      </w:r>
      <w:r w:rsidR="00723018" w:rsidRPr="00CC7D19">
        <w:rPr>
          <w:rFonts w:ascii="Liberation Serif" w:hAnsi="Liberation Serif" w:cs="Liberation Serif"/>
          <w:sz w:val="28"/>
          <w:szCs w:val="28"/>
        </w:rPr>
        <w:t>обеспечение доступности информации об обязательных требованиях в области охоты и сохранения охотничьих ресурсов, охраны и использования животного мира и среды его обитания.</w:t>
      </w:r>
    </w:p>
    <w:p w:rsidR="007A20F3" w:rsidRPr="00CC7D19" w:rsidRDefault="007A20F3" w:rsidP="00CC7D1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6566C" w:rsidRPr="00233C47" w:rsidRDefault="0046566C" w:rsidP="00F67C6D">
      <w:pPr>
        <w:spacing w:after="0" w:line="240" w:lineRule="auto"/>
        <w:ind w:firstLine="709"/>
        <w:jc w:val="both"/>
        <w:rPr>
          <w:rFonts w:ascii="Liberation Serif" w:eastAsia="+mn-ea" w:hAnsi="Liberation Serif" w:cs="Liberation Serif"/>
          <w:bCs/>
          <w:kern w:val="24"/>
          <w:sz w:val="28"/>
          <w:szCs w:val="28"/>
          <w:lang w:eastAsia="ru-RU"/>
        </w:rPr>
      </w:pPr>
      <w:r w:rsidRPr="00233C47">
        <w:rPr>
          <w:rFonts w:ascii="Liberation Serif" w:eastAsia="+mn-ea" w:hAnsi="Liberation Serif" w:cs="Liberation Serif"/>
          <w:bCs/>
          <w:kern w:val="24"/>
          <w:sz w:val="28"/>
          <w:szCs w:val="28"/>
          <w:lang w:eastAsia="ru-RU"/>
        </w:rPr>
        <w:t xml:space="preserve">2.2. </w:t>
      </w:r>
      <w:r w:rsidR="00F67C6D">
        <w:rPr>
          <w:rFonts w:ascii="Liberation Serif" w:eastAsia="+mn-ea" w:hAnsi="Liberation Serif" w:cs="Liberation Serif"/>
          <w:bCs/>
          <w:kern w:val="24"/>
          <w:sz w:val="28"/>
          <w:szCs w:val="28"/>
          <w:lang w:eastAsia="ru-RU"/>
        </w:rPr>
        <w:t>Задачи программы</w:t>
      </w:r>
      <w:r w:rsidRPr="00233C47">
        <w:rPr>
          <w:rFonts w:ascii="Liberation Serif" w:eastAsia="+mn-ea" w:hAnsi="Liberation Serif" w:cs="Liberation Serif"/>
          <w:bCs/>
          <w:kern w:val="24"/>
          <w:sz w:val="28"/>
          <w:szCs w:val="28"/>
          <w:lang w:eastAsia="ru-RU"/>
        </w:rPr>
        <w:t>:</w:t>
      </w:r>
    </w:p>
    <w:p w:rsidR="00A45703" w:rsidRPr="00B75AA5" w:rsidRDefault="00B75AA5" w:rsidP="00B75AA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</w:t>
      </w:r>
      <w:r w:rsidR="00A45703" w:rsidRPr="00B75AA5">
        <w:rPr>
          <w:rFonts w:ascii="Liberation Serif" w:hAnsi="Liberation Serif" w:cs="Liberation Serif"/>
          <w:sz w:val="28"/>
          <w:szCs w:val="28"/>
        </w:rPr>
        <w:t>выявление и устранение причин, факторов и условий, способствующих нарушениям субъектами профилактики обязательных требований законодательства в области охоты и сохранения охотничьих ресурсов, охраны и использования животного мира и среды его обитания</w:t>
      </w:r>
      <w:r w:rsidRPr="00B75AA5">
        <w:rPr>
          <w:rFonts w:ascii="Liberation Serif" w:hAnsi="Liberation Serif" w:cs="Liberation Serif"/>
          <w:sz w:val="28"/>
          <w:szCs w:val="28"/>
        </w:rPr>
        <w:t>.</w:t>
      </w:r>
    </w:p>
    <w:p w:rsidR="00A45703" w:rsidRPr="00B75AA5" w:rsidRDefault="00B75AA5" w:rsidP="00B75AA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</w:t>
      </w:r>
      <w:r w:rsidR="00A45703" w:rsidRPr="00B75AA5">
        <w:rPr>
          <w:rFonts w:ascii="Liberation Serif" w:hAnsi="Liberation Serif" w:cs="Liberation Serif"/>
          <w:sz w:val="28"/>
          <w:szCs w:val="28"/>
        </w:rPr>
        <w:t>повышение уровня правовой грамотности субъектов профилактики в области охоты и сохранения охотничьих ресурсов, охраны и использования животного мира и среды его обитания</w:t>
      </w:r>
      <w:r w:rsidR="00CC7D19">
        <w:rPr>
          <w:rFonts w:ascii="Liberation Serif" w:hAnsi="Liberation Serif" w:cs="Liberation Serif"/>
          <w:sz w:val="28"/>
          <w:szCs w:val="28"/>
        </w:rPr>
        <w:t>, формирование у них единого понимания обязательных требований законодательства в подконтрольной сфере</w:t>
      </w:r>
      <w:r w:rsidRPr="00B75AA5">
        <w:rPr>
          <w:rFonts w:ascii="Liberation Serif" w:hAnsi="Liberation Serif" w:cs="Liberation Serif"/>
          <w:sz w:val="28"/>
          <w:szCs w:val="28"/>
        </w:rPr>
        <w:t>;</w:t>
      </w:r>
      <w:r w:rsidR="00CC7D19" w:rsidRPr="00CC7D19">
        <w:rPr>
          <w:rFonts w:ascii="Liberation Serif" w:hAnsi="Liberation Serif" w:cs="Liberation Serif"/>
          <w:sz w:val="28"/>
          <w:szCs w:val="28"/>
        </w:rPr>
        <w:t xml:space="preserve"> </w:t>
      </w:r>
      <w:r w:rsidR="00CC7D19">
        <w:rPr>
          <w:rFonts w:ascii="Liberation Serif" w:hAnsi="Liberation Serif" w:cs="Liberation Serif"/>
          <w:sz w:val="28"/>
          <w:szCs w:val="28"/>
        </w:rPr>
        <w:t>формирование</w:t>
      </w:r>
      <w:r w:rsidR="00CC7D19" w:rsidRPr="00233C47">
        <w:rPr>
          <w:rFonts w:ascii="Liberation Serif" w:hAnsi="Liberation Serif" w:cs="Liberation Serif"/>
          <w:sz w:val="28"/>
          <w:szCs w:val="28"/>
        </w:rPr>
        <w:t xml:space="preserve"> заинтересованности подконтрольных субъектов в соблюдении требований</w:t>
      </w:r>
      <w:r w:rsidR="00CC7D19">
        <w:rPr>
          <w:rFonts w:ascii="Liberation Serif" w:hAnsi="Liberation Serif" w:cs="Liberation Serif"/>
          <w:sz w:val="28"/>
          <w:szCs w:val="28"/>
        </w:rPr>
        <w:t xml:space="preserve"> законодательства.</w:t>
      </w:r>
    </w:p>
    <w:p w:rsidR="00487937" w:rsidRPr="00B75AA5" w:rsidRDefault="00B75AA5" w:rsidP="00B75AA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</w:t>
      </w:r>
      <w:r w:rsidR="00A45703" w:rsidRPr="00B75AA5">
        <w:rPr>
          <w:rFonts w:ascii="Liberation Serif" w:hAnsi="Liberation Serif" w:cs="Liberation Serif"/>
          <w:sz w:val="28"/>
          <w:szCs w:val="28"/>
        </w:rPr>
        <w:t>повышение прозрачности системы контрольно-надзорной деятельности.</w:t>
      </w:r>
    </w:p>
    <w:p w:rsidR="00487937" w:rsidRPr="00233C47" w:rsidRDefault="00487937" w:rsidP="00233C47">
      <w:pPr>
        <w:spacing w:after="0" w:line="240" w:lineRule="auto"/>
        <w:ind w:firstLine="66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244F4" w:rsidRDefault="00B73353" w:rsidP="00233C47">
      <w:pPr>
        <w:spacing w:after="0" w:line="240" w:lineRule="auto"/>
        <w:jc w:val="center"/>
        <w:rPr>
          <w:rFonts w:ascii="Liberation Serif" w:eastAsia="+mn-ea" w:hAnsi="Liberation Serif" w:cs="Liberation Serif"/>
          <w:b/>
          <w:bCs/>
          <w:kern w:val="24"/>
          <w:sz w:val="28"/>
          <w:szCs w:val="28"/>
          <w:lang w:eastAsia="ru-RU"/>
        </w:rPr>
      </w:pPr>
      <w:r w:rsidRPr="00233C47">
        <w:rPr>
          <w:rFonts w:ascii="Liberation Serif" w:eastAsia="+mn-ea" w:hAnsi="Liberation Serif" w:cs="Liberation Serif"/>
          <w:b/>
          <w:bCs/>
          <w:kern w:val="24"/>
          <w:sz w:val="28"/>
          <w:szCs w:val="28"/>
          <w:lang w:eastAsia="ru-RU"/>
        </w:rPr>
        <w:t xml:space="preserve">Раздел 3. </w:t>
      </w:r>
      <w:r w:rsidR="00CC7D19">
        <w:rPr>
          <w:rFonts w:ascii="Liberation Serif" w:eastAsia="+mn-ea" w:hAnsi="Liberation Serif" w:cs="Liberation Serif"/>
          <w:b/>
          <w:bCs/>
          <w:kern w:val="24"/>
          <w:sz w:val="28"/>
          <w:szCs w:val="28"/>
          <w:lang w:eastAsia="ru-RU"/>
        </w:rPr>
        <w:t>Перечень программных мероприятий</w:t>
      </w:r>
    </w:p>
    <w:p w:rsidR="007A20F3" w:rsidRPr="00233C47" w:rsidRDefault="007A20F3" w:rsidP="00233C47">
      <w:pPr>
        <w:spacing w:after="0" w:line="240" w:lineRule="auto"/>
        <w:jc w:val="center"/>
        <w:rPr>
          <w:rFonts w:ascii="Liberation Serif" w:eastAsia="+mn-ea" w:hAnsi="Liberation Serif" w:cs="Liberation Serif"/>
          <w:b/>
          <w:bCs/>
          <w:kern w:val="24"/>
          <w:sz w:val="28"/>
          <w:szCs w:val="28"/>
          <w:lang w:eastAsia="ru-RU"/>
        </w:rPr>
      </w:pPr>
    </w:p>
    <w:p w:rsidR="00F65602" w:rsidRPr="00233C47" w:rsidRDefault="005D695D" w:rsidP="00233C47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233C47">
        <w:rPr>
          <w:rFonts w:ascii="Liberation Serif" w:hAnsi="Liberation Serif" w:cs="Liberation Serif"/>
          <w:sz w:val="28"/>
          <w:szCs w:val="28"/>
        </w:rPr>
        <w:t>М</w:t>
      </w:r>
      <w:r w:rsidR="00CA6B48" w:rsidRPr="00233C47">
        <w:rPr>
          <w:rFonts w:ascii="Liberation Serif" w:hAnsi="Liberation Serif" w:cs="Liberation Serif"/>
          <w:sz w:val="28"/>
          <w:szCs w:val="28"/>
        </w:rPr>
        <w:t xml:space="preserve">ероприятия программы представляют собой комплекс мер, направленных на достижение целей и решение основных задач </w:t>
      </w:r>
      <w:r w:rsidR="0030761D">
        <w:rPr>
          <w:rFonts w:ascii="Liberation Serif" w:hAnsi="Liberation Serif" w:cs="Liberation Serif"/>
          <w:sz w:val="28"/>
          <w:szCs w:val="28"/>
        </w:rPr>
        <w:t>н</w:t>
      </w:r>
      <w:r w:rsidR="00B73353" w:rsidRPr="00233C47">
        <w:rPr>
          <w:rFonts w:ascii="Liberation Serif" w:hAnsi="Liberation Serif" w:cs="Liberation Serif"/>
          <w:sz w:val="28"/>
          <w:szCs w:val="28"/>
        </w:rPr>
        <w:t xml:space="preserve">астоящей </w:t>
      </w:r>
      <w:r w:rsidR="00CA6B48" w:rsidRPr="00233C47">
        <w:rPr>
          <w:rFonts w:ascii="Liberation Serif" w:hAnsi="Liberation Serif" w:cs="Liberation Serif"/>
          <w:sz w:val="28"/>
          <w:szCs w:val="28"/>
        </w:rPr>
        <w:t>Программы</w:t>
      </w:r>
      <w:r w:rsidR="007B7C76" w:rsidRPr="00233C47">
        <w:rPr>
          <w:rFonts w:ascii="Liberation Serif" w:hAnsi="Liberation Serif" w:cs="Liberation Serif"/>
          <w:sz w:val="28"/>
          <w:szCs w:val="28"/>
        </w:rPr>
        <w:t>.</w:t>
      </w:r>
    </w:p>
    <w:p w:rsidR="00CC7D19" w:rsidRDefault="007B7C76" w:rsidP="00233C47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233C47">
        <w:rPr>
          <w:rFonts w:ascii="Liberation Serif" w:hAnsi="Liberation Serif" w:cs="Liberation Serif"/>
          <w:sz w:val="28"/>
          <w:szCs w:val="28"/>
        </w:rPr>
        <w:t xml:space="preserve">Перечень мероприятий Программы, сроки их реализации и ответственные исполнители приведены в </w:t>
      </w:r>
      <w:r w:rsidR="00901DB2" w:rsidRPr="00233C47">
        <w:rPr>
          <w:rFonts w:ascii="Liberation Serif" w:hAnsi="Liberation Serif" w:cs="Liberation Serif"/>
          <w:sz w:val="28"/>
          <w:szCs w:val="28"/>
        </w:rPr>
        <w:t>План-графике профилактических мероприятий</w:t>
      </w:r>
      <w:r w:rsidR="0030761D">
        <w:rPr>
          <w:rFonts w:ascii="Liberation Serif" w:hAnsi="Liberation Serif" w:cs="Liberation Serif"/>
          <w:sz w:val="28"/>
          <w:szCs w:val="28"/>
        </w:rPr>
        <w:t xml:space="preserve"> на 2020</w:t>
      </w:r>
      <w:r w:rsidR="00AF6DD0">
        <w:rPr>
          <w:rFonts w:ascii="Liberation Serif" w:hAnsi="Liberation Serif" w:cs="Liberation Serif"/>
          <w:sz w:val="28"/>
          <w:szCs w:val="28"/>
        </w:rPr>
        <w:t xml:space="preserve"> год </w:t>
      </w:r>
      <w:r w:rsidR="00CC7D19">
        <w:rPr>
          <w:rFonts w:ascii="Liberation Serif" w:hAnsi="Liberation Serif" w:cs="Liberation Serif"/>
          <w:sz w:val="28"/>
          <w:szCs w:val="28"/>
        </w:rPr>
        <w:t xml:space="preserve"> </w:t>
      </w:r>
      <w:r w:rsidR="00B73353" w:rsidRPr="00233C47">
        <w:rPr>
          <w:rFonts w:ascii="Liberation Serif" w:hAnsi="Liberation Serif" w:cs="Liberation Serif"/>
          <w:sz w:val="28"/>
          <w:szCs w:val="28"/>
        </w:rPr>
        <w:t>(</w:t>
      </w:r>
      <w:r w:rsidR="00906096" w:rsidRPr="00233C47">
        <w:rPr>
          <w:rFonts w:ascii="Liberation Serif" w:hAnsi="Liberation Serif" w:cs="Liberation Serif"/>
          <w:sz w:val="28"/>
          <w:szCs w:val="28"/>
        </w:rPr>
        <w:t>П</w:t>
      </w:r>
      <w:r w:rsidR="00B73353" w:rsidRPr="00233C47">
        <w:rPr>
          <w:rFonts w:ascii="Liberation Serif" w:hAnsi="Liberation Serif" w:cs="Liberation Serif"/>
          <w:sz w:val="28"/>
          <w:szCs w:val="28"/>
        </w:rPr>
        <w:t>риложение</w:t>
      </w:r>
      <w:r w:rsidR="00906096" w:rsidRPr="00233C47">
        <w:rPr>
          <w:rFonts w:ascii="Liberation Serif" w:hAnsi="Liberation Serif" w:cs="Liberation Serif"/>
          <w:sz w:val="28"/>
          <w:szCs w:val="28"/>
        </w:rPr>
        <w:t xml:space="preserve"> 1</w:t>
      </w:r>
      <w:r w:rsidR="00B73353" w:rsidRPr="00233C47">
        <w:rPr>
          <w:rFonts w:ascii="Liberation Serif" w:hAnsi="Liberation Serif" w:cs="Liberation Serif"/>
          <w:sz w:val="28"/>
          <w:szCs w:val="28"/>
        </w:rPr>
        <w:t>)</w:t>
      </w:r>
      <w:r w:rsidRPr="00233C47">
        <w:rPr>
          <w:rFonts w:ascii="Liberation Serif" w:hAnsi="Liberation Serif" w:cs="Liberation Serif"/>
          <w:sz w:val="28"/>
          <w:szCs w:val="28"/>
        </w:rPr>
        <w:t>.</w:t>
      </w:r>
      <w:r w:rsidR="00C85A3A" w:rsidRPr="00233C4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261F8" w:rsidRPr="00233C47" w:rsidRDefault="00C85A3A" w:rsidP="00233C47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233C47">
        <w:rPr>
          <w:rFonts w:ascii="Liberation Serif" w:hAnsi="Liberation Serif" w:cs="Liberation Serif"/>
          <w:sz w:val="28"/>
          <w:szCs w:val="28"/>
        </w:rPr>
        <w:t xml:space="preserve">План-график профилактических мероприятий сформирован для всех видов надзора, осуществляемых </w:t>
      </w:r>
      <w:r w:rsidR="00CC7D19">
        <w:rPr>
          <w:rFonts w:ascii="Liberation Serif" w:hAnsi="Liberation Serif" w:cs="Liberation Serif"/>
          <w:sz w:val="28"/>
          <w:szCs w:val="28"/>
        </w:rPr>
        <w:t>Департаментом</w:t>
      </w:r>
      <w:r w:rsidRPr="00233C47">
        <w:rPr>
          <w:rFonts w:ascii="Liberation Serif" w:hAnsi="Liberation Serif" w:cs="Liberation Serif"/>
          <w:sz w:val="28"/>
          <w:szCs w:val="28"/>
        </w:rPr>
        <w:t>.</w:t>
      </w:r>
    </w:p>
    <w:p w:rsidR="00007762" w:rsidRPr="00233C47" w:rsidRDefault="00007762" w:rsidP="00233C4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233C47">
        <w:rPr>
          <w:rFonts w:ascii="Liberation Serif" w:hAnsi="Liberation Serif" w:cs="Liberation Serif"/>
          <w:sz w:val="28"/>
          <w:szCs w:val="28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 области охоты и сохранения охотничьих ресурсов, охраны и использования животного мира и среды его обитания, выявленных в ходе плановых и внеплановых проверок, проведенных </w:t>
      </w:r>
      <w:r w:rsidR="00B63CE7" w:rsidRPr="00233C47">
        <w:rPr>
          <w:rFonts w:ascii="Liberation Serif" w:hAnsi="Liberation Serif" w:cs="Liberation Serif"/>
          <w:sz w:val="28"/>
          <w:szCs w:val="28"/>
        </w:rPr>
        <w:t xml:space="preserve">должностными лицами </w:t>
      </w:r>
      <w:r w:rsidR="00CC7D19">
        <w:rPr>
          <w:rFonts w:ascii="Liberation Serif" w:hAnsi="Liberation Serif" w:cs="Liberation Serif"/>
          <w:sz w:val="28"/>
          <w:szCs w:val="28"/>
        </w:rPr>
        <w:t>Департамента.</w:t>
      </w:r>
    </w:p>
    <w:p w:rsidR="000246FE" w:rsidRDefault="000246FE" w:rsidP="00233C47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F6DD0" w:rsidRDefault="00AF6DD0" w:rsidP="00233C47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F6DD0" w:rsidRDefault="00AF6DD0" w:rsidP="00233C47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F6DD0" w:rsidRDefault="00AF6DD0" w:rsidP="00233C47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2680E" w:rsidRDefault="0092680E" w:rsidP="00233C47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33C47">
        <w:rPr>
          <w:rFonts w:ascii="Liberation Serif" w:hAnsi="Liberation Serif" w:cs="Liberation Serif"/>
          <w:b/>
          <w:sz w:val="28"/>
          <w:szCs w:val="28"/>
        </w:rPr>
        <w:lastRenderedPageBreak/>
        <w:t>Раздел 4. Ресурсное обеспечение Программы</w:t>
      </w:r>
    </w:p>
    <w:p w:rsidR="007A20F3" w:rsidRPr="00233C47" w:rsidRDefault="007A20F3" w:rsidP="00233C47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F6DA5" w:rsidRPr="00233C47" w:rsidRDefault="00AF6DA5" w:rsidP="00233C47">
      <w:pPr>
        <w:pStyle w:val="ConsPlusNormal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33C47">
        <w:rPr>
          <w:rFonts w:ascii="Liberation Serif" w:hAnsi="Liberation Serif" w:cs="Liberation Serif"/>
          <w:sz w:val="28"/>
          <w:szCs w:val="28"/>
          <w:lang w:eastAsia="en-US"/>
        </w:rPr>
        <w:t xml:space="preserve">Источником финансирования программы является бюджет Российской Федерации и бюджет </w:t>
      </w:r>
      <w:r w:rsidR="0030761D">
        <w:rPr>
          <w:rFonts w:ascii="Liberation Serif" w:hAnsi="Liberation Serif" w:cs="Liberation Serif"/>
          <w:sz w:val="28"/>
          <w:szCs w:val="28"/>
          <w:lang w:eastAsia="en-US"/>
        </w:rPr>
        <w:t xml:space="preserve"> Кемер</w:t>
      </w:r>
      <w:r w:rsidR="000246FE">
        <w:rPr>
          <w:rFonts w:ascii="Liberation Serif" w:hAnsi="Liberation Serif" w:cs="Liberation Serif"/>
          <w:sz w:val="28"/>
          <w:szCs w:val="28"/>
          <w:lang w:eastAsia="en-US"/>
        </w:rPr>
        <w:t>овской области.</w:t>
      </w:r>
    </w:p>
    <w:p w:rsidR="000246FE" w:rsidRDefault="000246FE" w:rsidP="00233C47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07762" w:rsidRDefault="00007762" w:rsidP="00233C47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33C47">
        <w:rPr>
          <w:rFonts w:ascii="Liberation Serif" w:hAnsi="Liberation Serif" w:cs="Liberation Serif"/>
          <w:b/>
          <w:sz w:val="28"/>
          <w:szCs w:val="28"/>
        </w:rPr>
        <w:t>Раздел 5. Порядок управления Программой</w:t>
      </w:r>
    </w:p>
    <w:p w:rsidR="007A20F3" w:rsidRPr="00233C47" w:rsidRDefault="007A20F3" w:rsidP="00233C47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07762" w:rsidRDefault="00083FA2" w:rsidP="00233C47">
      <w:pPr>
        <w:pStyle w:val="ConsPlusNormal"/>
        <w:numPr>
          <w:ilvl w:val="1"/>
          <w:numId w:val="36"/>
        </w:numPr>
        <w:tabs>
          <w:tab w:val="left" w:pos="0"/>
        </w:tabs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3C47">
        <w:rPr>
          <w:rFonts w:ascii="Liberation Serif" w:hAnsi="Liberation Serif" w:cs="Liberation Serif"/>
          <w:sz w:val="28"/>
          <w:szCs w:val="28"/>
        </w:rPr>
        <w:t xml:space="preserve">Программа реализуется </w:t>
      </w:r>
      <w:r w:rsidR="000246FE">
        <w:rPr>
          <w:rFonts w:ascii="Liberation Serif" w:hAnsi="Liberation Serif" w:cs="Liberation Serif"/>
          <w:sz w:val="28"/>
          <w:szCs w:val="28"/>
        </w:rPr>
        <w:t>Департаментом</w:t>
      </w:r>
      <w:r w:rsidRPr="00233C47">
        <w:rPr>
          <w:rFonts w:ascii="Liberation Serif" w:hAnsi="Liberation Serif" w:cs="Liberation Serif"/>
          <w:sz w:val="28"/>
          <w:szCs w:val="28"/>
        </w:rPr>
        <w:t>, и</w:t>
      </w:r>
      <w:r w:rsidR="00007762" w:rsidRPr="00233C47">
        <w:rPr>
          <w:rFonts w:ascii="Liberation Serif" w:hAnsi="Liberation Serif" w:cs="Liberation Serif"/>
          <w:sz w:val="28"/>
          <w:szCs w:val="28"/>
        </w:rPr>
        <w:t xml:space="preserve">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</w:t>
      </w:r>
      <w:r w:rsidR="00F71C92" w:rsidRPr="00233C47">
        <w:rPr>
          <w:rFonts w:ascii="Liberation Serif" w:hAnsi="Liberation Serif" w:cs="Liberation Serif"/>
          <w:sz w:val="28"/>
          <w:szCs w:val="28"/>
        </w:rPr>
        <w:t>о</w:t>
      </w:r>
      <w:r w:rsidR="00007762" w:rsidRPr="00233C47">
        <w:rPr>
          <w:rFonts w:ascii="Liberation Serif" w:hAnsi="Liberation Serif" w:cs="Liberation Serif"/>
          <w:sz w:val="28"/>
          <w:szCs w:val="28"/>
        </w:rPr>
        <w:t xml:space="preserve">фициальном сайте </w:t>
      </w:r>
      <w:r w:rsidR="000246FE">
        <w:rPr>
          <w:rFonts w:ascii="Liberation Serif" w:hAnsi="Liberation Serif" w:cs="Liberation Serif"/>
          <w:sz w:val="28"/>
          <w:szCs w:val="28"/>
        </w:rPr>
        <w:t>Департамента</w:t>
      </w:r>
      <w:r w:rsidRPr="00233C47">
        <w:rPr>
          <w:rFonts w:ascii="Liberation Serif" w:hAnsi="Liberation Serif" w:cs="Liberation Serif"/>
          <w:sz w:val="28"/>
          <w:szCs w:val="28"/>
        </w:rPr>
        <w:t xml:space="preserve"> </w:t>
      </w:r>
      <w:r w:rsidR="00007762" w:rsidRPr="00233C47">
        <w:rPr>
          <w:rFonts w:ascii="Liberation Serif" w:hAnsi="Liberation Serif" w:cs="Liberation Serif"/>
          <w:sz w:val="28"/>
          <w:szCs w:val="28"/>
        </w:rPr>
        <w:t>в разделе «</w:t>
      </w:r>
      <w:r w:rsidR="000246FE">
        <w:rPr>
          <w:rFonts w:ascii="Liberation Serif" w:hAnsi="Liberation Serif" w:cs="Liberation Serif"/>
          <w:sz w:val="28"/>
          <w:szCs w:val="28"/>
        </w:rPr>
        <w:t>Контрольно-надзорная деятельность</w:t>
      </w:r>
      <w:r w:rsidR="00007762" w:rsidRPr="00233C47">
        <w:rPr>
          <w:rFonts w:ascii="Liberation Serif" w:hAnsi="Liberation Serif" w:cs="Liberation Serif"/>
          <w:sz w:val="28"/>
          <w:szCs w:val="28"/>
        </w:rPr>
        <w:t>».</w:t>
      </w:r>
    </w:p>
    <w:p w:rsidR="007A20F3" w:rsidRPr="00233C47" w:rsidRDefault="007A20F3" w:rsidP="007A20F3">
      <w:pPr>
        <w:pStyle w:val="ConsPlusNormal"/>
        <w:tabs>
          <w:tab w:val="left" w:pos="0"/>
        </w:tabs>
        <w:adjustRightInd/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007762" w:rsidRPr="00233C47" w:rsidRDefault="00007762" w:rsidP="00233C47">
      <w:pPr>
        <w:pStyle w:val="ConsPlusNormal"/>
        <w:numPr>
          <w:ilvl w:val="1"/>
          <w:numId w:val="36"/>
        </w:numPr>
        <w:tabs>
          <w:tab w:val="left" w:pos="0"/>
        </w:tabs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3C47">
        <w:rPr>
          <w:rFonts w:ascii="Liberation Serif" w:hAnsi="Liberation Serif" w:cs="Liberation Serif"/>
          <w:sz w:val="28"/>
          <w:szCs w:val="28"/>
        </w:rPr>
        <w:t xml:space="preserve"> Перечень уполномоченных лиц, ответственных за организацию </w:t>
      </w:r>
      <w:r w:rsidR="007A20F3">
        <w:rPr>
          <w:rFonts w:ascii="Liberation Serif" w:hAnsi="Liberation Serif" w:cs="Liberation Serif"/>
          <w:sz w:val="28"/>
          <w:szCs w:val="28"/>
        </w:rPr>
        <w:br/>
      </w:r>
      <w:r w:rsidRPr="00233C47">
        <w:rPr>
          <w:rFonts w:ascii="Liberation Serif" w:hAnsi="Liberation Serif" w:cs="Liberation Serif"/>
          <w:sz w:val="28"/>
          <w:szCs w:val="28"/>
        </w:rPr>
        <w:t xml:space="preserve">и проведение профилактических мероприятий в </w:t>
      </w:r>
      <w:r w:rsidR="000246FE">
        <w:rPr>
          <w:rFonts w:ascii="Liberation Serif" w:hAnsi="Liberation Serif" w:cs="Liberation Serif"/>
          <w:sz w:val="28"/>
          <w:szCs w:val="28"/>
        </w:rPr>
        <w:t>Департаменте</w:t>
      </w:r>
      <w:r w:rsidRPr="00233C47">
        <w:rPr>
          <w:rFonts w:ascii="Liberation Serif" w:hAnsi="Liberation Serif" w:cs="Liberation Serif"/>
          <w:sz w:val="28"/>
          <w:szCs w:val="28"/>
        </w:rPr>
        <w:t>:</w:t>
      </w:r>
    </w:p>
    <w:p w:rsidR="0052517A" w:rsidRDefault="000246FE" w:rsidP="00233C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46FE">
        <w:rPr>
          <w:rFonts w:ascii="Liberation Serif" w:hAnsi="Liberation Serif" w:cs="Liberation Serif"/>
          <w:sz w:val="28"/>
          <w:szCs w:val="28"/>
        </w:rPr>
        <w:t>Руководитель (координатор пр</w:t>
      </w:r>
      <w:r w:rsidR="0030761D">
        <w:rPr>
          <w:rFonts w:ascii="Liberation Serif" w:hAnsi="Liberation Serif" w:cs="Liberation Serif"/>
          <w:sz w:val="28"/>
          <w:szCs w:val="28"/>
        </w:rPr>
        <w:t xml:space="preserve">ограммы) – </w:t>
      </w:r>
      <w:proofErr w:type="spellStart"/>
      <w:r w:rsidR="0030761D">
        <w:rPr>
          <w:rFonts w:ascii="Liberation Serif" w:hAnsi="Liberation Serif" w:cs="Liberation Serif"/>
          <w:sz w:val="28"/>
          <w:szCs w:val="28"/>
        </w:rPr>
        <w:t>Алибаев</w:t>
      </w:r>
      <w:proofErr w:type="spellEnd"/>
      <w:r w:rsidR="0030761D">
        <w:rPr>
          <w:rFonts w:ascii="Liberation Serif" w:hAnsi="Liberation Serif" w:cs="Liberation Serif"/>
          <w:sz w:val="28"/>
          <w:szCs w:val="28"/>
        </w:rPr>
        <w:t xml:space="preserve"> Аскар </w:t>
      </w:r>
      <w:proofErr w:type="spellStart"/>
      <w:r w:rsidR="0030761D">
        <w:rPr>
          <w:rFonts w:ascii="Liberation Serif" w:hAnsi="Liberation Serif" w:cs="Liberation Serif"/>
          <w:sz w:val="28"/>
          <w:szCs w:val="28"/>
        </w:rPr>
        <w:t>Кабдылович</w:t>
      </w:r>
      <w:proofErr w:type="spellEnd"/>
      <w:r w:rsidR="0030761D">
        <w:rPr>
          <w:rFonts w:ascii="Liberation Serif" w:hAnsi="Liberation Serif" w:cs="Liberation Serif"/>
          <w:sz w:val="28"/>
          <w:szCs w:val="28"/>
        </w:rPr>
        <w:t xml:space="preserve"> – заместитель  начальника департамента по охране объектов животного мира  Кемеровской</w:t>
      </w:r>
      <w:r w:rsidRPr="000246FE">
        <w:rPr>
          <w:rFonts w:ascii="Liberation Serif" w:hAnsi="Liberation Serif" w:cs="Liberation Serif"/>
          <w:sz w:val="28"/>
          <w:szCs w:val="28"/>
        </w:rPr>
        <w:t xml:space="preserve"> области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246FE" w:rsidRPr="00233C47" w:rsidRDefault="0030761D" w:rsidP="000246F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(координатор</w:t>
      </w:r>
      <w:r w:rsidR="000246FE" w:rsidRPr="00233C47">
        <w:rPr>
          <w:rFonts w:ascii="Liberation Serif" w:hAnsi="Liberation Serif" w:cs="Liberation Serif"/>
          <w:sz w:val="28"/>
          <w:szCs w:val="28"/>
        </w:rPr>
        <w:t xml:space="preserve"> программы</w:t>
      </w:r>
      <w:r>
        <w:rPr>
          <w:rFonts w:ascii="Liberation Serif" w:hAnsi="Liberation Serif" w:cs="Liberation Serif"/>
          <w:sz w:val="28"/>
          <w:szCs w:val="28"/>
        </w:rPr>
        <w:t>) осуществляет</w:t>
      </w:r>
      <w:r w:rsidR="000246FE" w:rsidRPr="00233C47">
        <w:rPr>
          <w:rFonts w:ascii="Liberation Serif" w:hAnsi="Liberation Serif" w:cs="Liberation Serif"/>
          <w:sz w:val="28"/>
          <w:szCs w:val="28"/>
        </w:rPr>
        <w:t>:</w:t>
      </w:r>
    </w:p>
    <w:p w:rsidR="00EF3BEE" w:rsidRDefault="00EF3BEE" w:rsidP="00BE3DB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координирование деятельности Департамента по реализации программы;</w:t>
      </w:r>
    </w:p>
    <w:p w:rsidR="00EF3BEE" w:rsidRDefault="0030761D" w:rsidP="00BE3DB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организацию</w:t>
      </w:r>
      <w:r w:rsidR="00EF3BEE">
        <w:rPr>
          <w:rFonts w:ascii="Liberation Serif" w:hAnsi="Liberation Serif" w:cs="Liberation Serif"/>
          <w:sz w:val="28"/>
          <w:szCs w:val="28"/>
        </w:rPr>
        <w:t xml:space="preserve"> предоставления заинтересованным лицам информации </w:t>
      </w:r>
      <w:r w:rsidR="00E37F1F">
        <w:rPr>
          <w:rFonts w:ascii="Liberation Serif" w:hAnsi="Liberation Serif" w:cs="Liberation Serif"/>
          <w:sz w:val="28"/>
          <w:szCs w:val="28"/>
        </w:rPr>
        <w:br/>
      </w:r>
      <w:r w:rsidR="00EF3BEE">
        <w:rPr>
          <w:rFonts w:ascii="Liberation Serif" w:hAnsi="Liberation Serif" w:cs="Liberation Serif"/>
          <w:sz w:val="28"/>
          <w:szCs w:val="28"/>
        </w:rPr>
        <w:t>о ходе реализации программы;</w:t>
      </w:r>
    </w:p>
    <w:p w:rsidR="00EF3BEE" w:rsidRDefault="0030761D" w:rsidP="00BE3DB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организацию</w:t>
      </w:r>
      <w:r w:rsidR="00EF3BEE">
        <w:rPr>
          <w:rFonts w:ascii="Liberation Serif" w:hAnsi="Liberation Serif" w:cs="Liberation Serif"/>
          <w:sz w:val="28"/>
          <w:szCs w:val="28"/>
        </w:rPr>
        <w:t xml:space="preserve"> подготовки докладов о ходе реализации программы;</w:t>
      </w:r>
    </w:p>
    <w:p w:rsidR="00EF3BEE" w:rsidRDefault="00EF3BEE" w:rsidP="00BE3DB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обеспечение конкретизации перечня мероприятий программы на основе предложения отдела государственного надзора, охраны и использования животного мира</w:t>
      </w:r>
    </w:p>
    <w:p w:rsidR="00BE3DBA" w:rsidRPr="000246FE" w:rsidRDefault="00BE3DBA" w:rsidP="00BE3DBA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Исполнители программы </w:t>
      </w:r>
      <w:r w:rsidRPr="000246FE">
        <w:rPr>
          <w:rFonts w:ascii="Liberation Serif" w:hAnsi="Liberation Serif" w:cs="Liberation Serif"/>
          <w:sz w:val="28"/>
          <w:szCs w:val="28"/>
        </w:rPr>
        <w:t xml:space="preserve">– </w:t>
      </w:r>
      <w:r>
        <w:rPr>
          <w:rFonts w:ascii="Liberation Serif" w:hAnsi="Liberation Serif" w:cs="Liberation Serif"/>
          <w:sz w:val="28"/>
          <w:szCs w:val="28"/>
        </w:rPr>
        <w:t xml:space="preserve">отдел </w:t>
      </w:r>
      <w:r w:rsidR="0030761D">
        <w:rPr>
          <w:rFonts w:ascii="Liberation Serif" w:hAnsi="Liberation Serif" w:cs="Liberation Serif"/>
          <w:sz w:val="28"/>
          <w:szCs w:val="28"/>
        </w:rPr>
        <w:t xml:space="preserve">надзора за охраной, воспроизводством </w:t>
      </w:r>
      <w:r>
        <w:rPr>
          <w:rFonts w:ascii="Liberation Serif" w:hAnsi="Liberation Serif" w:cs="Liberation Serif"/>
          <w:sz w:val="28"/>
          <w:szCs w:val="28"/>
        </w:rPr>
        <w:t xml:space="preserve"> и ис</w:t>
      </w:r>
      <w:r w:rsidR="0030761D">
        <w:rPr>
          <w:rFonts w:ascii="Liberation Serif" w:hAnsi="Liberation Serif" w:cs="Liberation Serif"/>
          <w:sz w:val="28"/>
          <w:szCs w:val="28"/>
        </w:rPr>
        <w:t>пользованием объектов</w:t>
      </w:r>
      <w:r>
        <w:rPr>
          <w:rFonts w:ascii="Liberation Serif" w:hAnsi="Liberation Serif" w:cs="Liberation Serif"/>
          <w:sz w:val="28"/>
          <w:szCs w:val="28"/>
        </w:rPr>
        <w:t xml:space="preserve"> животного мира</w:t>
      </w:r>
      <w:r w:rsidR="00B21EF5">
        <w:rPr>
          <w:rFonts w:ascii="Liberation Serif" w:hAnsi="Liberation Serif" w:cs="Liberation Serif"/>
          <w:sz w:val="28"/>
          <w:szCs w:val="28"/>
        </w:rPr>
        <w:t>, отдел оперативной работы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33C47">
        <w:rPr>
          <w:rFonts w:ascii="Liberation Serif" w:hAnsi="Liberation Serif" w:cs="Liberation Serif"/>
          <w:sz w:val="28"/>
          <w:szCs w:val="28"/>
        </w:rPr>
        <w:t xml:space="preserve">(контактные данные указаны на официальном сайте </w:t>
      </w:r>
      <w:r>
        <w:rPr>
          <w:rFonts w:ascii="Liberation Serif" w:hAnsi="Liberation Serif" w:cs="Liberation Serif"/>
          <w:sz w:val="28"/>
          <w:szCs w:val="28"/>
        </w:rPr>
        <w:t>Департамента)</w:t>
      </w:r>
      <w:r w:rsidRPr="00233C47">
        <w:rPr>
          <w:rFonts w:ascii="Liberation Serif" w:hAnsi="Liberation Serif" w:cs="Liberation Serif"/>
          <w:sz w:val="28"/>
          <w:szCs w:val="28"/>
        </w:rPr>
        <w:t>.</w:t>
      </w:r>
    </w:p>
    <w:p w:rsidR="000246FE" w:rsidRPr="00233C47" w:rsidRDefault="0030761D" w:rsidP="000246F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Начальник </w:t>
      </w:r>
      <w:r w:rsidR="000D4C30">
        <w:rPr>
          <w:rFonts w:ascii="Liberation Serif" w:hAnsi="Liberation Serif" w:cs="Liberation Serif"/>
          <w:sz w:val="28"/>
          <w:szCs w:val="28"/>
        </w:rPr>
        <w:t>(заместитель начальника</w:t>
      </w:r>
      <w:r w:rsidR="000246FE" w:rsidRPr="00233C47">
        <w:rPr>
          <w:rFonts w:ascii="Liberation Serif" w:hAnsi="Liberation Serif" w:cs="Liberation Serif"/>
          <w:sz w:val="28"/>
          <w:szCs w:val="28"/>
        </w:rPr>
        <w:t>) отдел</w:t>
      </w:r>
      <w:r w:rsidR="00EF3BEE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 отвечают </w:t>
      </w:r>
      <w:proofErr w:type="gramStart"/>
      <w:r>
        <w:rPr>
          <w:rFonts w:ascii="Liberation Serif" w:hAnsi="Liberation Serif" w:cs="Liberation Serif"/>
          <w:sz w:val="28"/>
          <w:szCs w:val="28"/>
        </w:rPr>
        <w:t>за</w:t>
      </w:r>
      <w:proofErr w:type="gramEnd"/>
      <w:r w:rsidR="000246FE" w:rsidRPr="00233C47">
        <w:rPr>
          <w:rFonts w:ascii="Liberation Serif" w:hAnsi="Liberation Serif" w:cs="Liberation Serif"/>
          <w:sz w:val="28"/>
          <w:szCs w:val="28"/>
        </w:rPr>
        <w:t>:</w:t>
      </w:r>
    </w:p>
    <w:p w:rsidR="00EF3BEE" w:rsidRDefault="0030761D" w:rsidP="00DC64ED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подготовку</w:t>
      </w:r>
      <w:r w:rsidR="00EF3BEE">
        <w:rPr>
          <w:rFonts w:ascii="Liberation Serif" w:hAnsi="Liberation Serif" w:cs="Liberation Serif"/>
          <w:sz w:val="28"/>
          <w:szCs w:val="28"/>
        </w:rPr>
        <w:t xml:space="preserve"> отчетов о реализации программы;</w:t>
      </w:r>
    </w:p>
    <w:p w:rsidR="00EF3BEE" w:rsidRDefault="00EF3BEE" w:rsidP="00DC64ED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осуществление мониторинга хода выполнения программы;</w:t>
      </w:r>
    </w:p>
    <w:p w:rsidR="00EF3BEE" w:rsidRDefault="0030761D" w:rsidP="00DC64ED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сбор и систематизацию</w:t>
      </w:r>
      <w:r w:rsidR="00EF3BEE">
        <w:rPr>
          <w:rFonts w:ascii="Liberation Serif" w:hAnsi="Liberation Serif" w:cs="Liberation Serif"/>
          <w:sz w:val="28"/>
          <w:szCs w:val="28"/>
        </w:rPr>
        <w:t xml:space="preserve"> статистической информации о реализации программных мероприятий;</w:t>
      </w:r>
    </w:p>
    <w:p w:rsidR="00EF3BEE" w:rsidRDefault="00EF3BEE" w:rsidP="00DC64ED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проведение предварительной оценки достижения эффективности и результативности программы</w:t>
      </w:r>
    </w:p>
    <w:p w:rsidR="000246FE" w:rsidRDefault="00EF3BEE" w:rsidP="00DC64ED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</w:t>
      </w:r>
      <w:r w:rsidR="000246FE" w:rsidRPr="00233C47">
        <w:rPr>
          <w:rFonts w:ascii="Liberation Serif" w:hAnsi="Liberation Serif" w:cs="Liberation Serif"/>
          <w:sz w:val="28"/>
          <w:szCs w:val="28"/>
        </w:rPr>
        <w:t>направл</w:t>
      </w:r>
      <w:r>
        <w:rPr>
          <w:rFonts w:ascii="Liberation Serif" w:hAnsi="Liberation Serif" w:cs="Liberation Serif"/>
          <w:sz w:val="28"/>
          <w:szCs w:val="28"/>
        </w:rPr>
        <w:t>ение</w:t>
      </w:r>
      <w:r w:rsidR="000246FE" w:rsidRPr="00233C47">
        <w:rPr>
          <w:rFonts w:ascii="Liberation Serif" w:hAnsi="Liberation Serif" w:cs="Liberation Serif"/>
          <w:sz w:val="28"/>
          <w:szCs w:val="28"/>
        </w:rPr>
        <w:t xml:space="preserve"> руководителю (координатору) программы предложени</w:t>
      </w:r>
      <w:r>
        <w:rPr>
          <w:rFonts w:ascii="Liberation Serif" w:hAnsi="Liberation Serif" w:cs="Liberation Serif"/>
          <w:sz w:val="28"/>
          <w:szCs w:val="28"/>
        </w:rPr>
        <w:t>й</w:t>
      </w:r>
      <w:r w:rsidR="000246FE" w:rsidRPr="00233C47">
        <w:rPr>
          <w:rFonts w:ascii="Liberation Serif" w:hAnsi="Liberation Serif" w:cs="Liberation Serif"/>
          <w:sz w:val="28"/>
          <w:szCs w:val="28"/>
        </w:rPr>
        <w:t xml:space="preserve"> по формированию (уточнению) перечня программных мероприятий</w:t>
      </w:r>
      <w:r w:rsidR="000246FE">
        <w:rPr>
          <w:rFonts w:ascii="Liberation Serif" w:hAnsi="Liberation Serif" w:cs="Liberation Serif"/>
          <w:sz w:val="28"/>
          <w:szCs w:val="28"/>
        </w:rPr>
        <w:t>.</w:t>
      </w:r>
    </w:p>
    <w:p w:rsidR="000246FE" w:rsidRDefault="00EF3BEE" w:rsidP="00EF3BE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Исполнители</w:t>
      </w:r>
      <w:r w:rsidR="000246FE">
        <w:rPr>
          <w:rFonts w:ascii="Liberation Serif" w:hAnsi="Liberation Serif" w:cs="Liberation Serif"/>
          <w:sz w:val="28"/>
          <w:szCs w:val="28"/>
        </w:rPr>
        <w:t xml:space="preserve"> Программы</w:t>
      </w:r>
      <w:r w:rsidR="0030761D">
        <w:rPr>
          <w:rFonts w:ascii="Liberation Serif" w:hAnsi="Liberation Serif" w:cs="Liberation Serif"/>
          <w:sz w:val="28"/>
          <w:szCs w:val="28"/>
        </w:rPr>
        <w:t xml:space="preserve"> отвечают </w:t>
      </w:r>
      <w:proofErr w:type="gramStart"/>
      <w:r w:rsidR="0030761D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 w:rsidR="000246FE">
        <w:rPr>
          <w:rFonts w:ascii="Liberation Serif" w:hAnsi="Liberation Serif" w:cs="Liberation Serif"/>
          <w:sz w:val="28"/>
          <w:szCs w:val="28"/>
        </w:rPr>
        <w:t>:</w:t>
      </w:r>
    </w:p>
    <w:p w:rsidR="000246FE" w:rsidRDefault="0030761D" w:rsidP="00EF3BE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организацию и проведение</w:t>
      </w:r>
      <w:r w:rsidR="000246FE">
        <w:rPr>
          <w:rFonts w:ascii="Liberation Serif" w:hAnsi="Liberation Serif" w:cs="Liberation Serif"/>
          <w:sz w:val="28"/>
          <w:szCs w:val="28"/>
        </w:rPr>
        <w:t xml:space="preserve"> мероприятий в сроки, </w:t>
      </w:r>
      <w:r w:rsidR="00EF3BEE">
        <w:rPr>
          <w:rFonts w:ascii="Liberation Serif" w:hAnsi="Liberation Serif" w:cs="Liberation Serif"/>
          <w:sz w:val="28"/>
          <w:szCs w:val="28"/>
        </w:rPr>
        <w:t>установленные</w:t>
      </w:r>
      <w:r w:rsidR="000246FE">
        <w:rPr>
          <w:rFonts w:ascii="Liberation Serif" w:hAnsi="Liberation Serif" w:cs="Liberation Serif"/>
          <w:sz w:val="28"/>
          <w:szCs w:val="28"/>
        </w:rPr>
        <w:t xml:space="preserve"> планом – графиком (Приложение № 1);</w:t>
      </w:r>
    </w:p>
    <w:p w:rsidR="00EF3BEE" w:rsidRDefault="00EF3BEE" w:rsidP="00EF3BE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- направление отчетов об исполнении профилактических мероприятий в соответствии с планом - графиком;</w:t>
      </w:r>
    </w:p>
    <w:p w:rsidR="00EF3BEE" w:rsidRDefault="00EF3BEE" w:rsidP="00EF3BE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 внесение предложений в план-график проведения профилактических мероприятий по формам и срокам проведения профилактических мероприятий, изменению их интенсивности. </w:t>
      </w:r>
    </w:p>
    <w:p w:rsidR="000246FE" w:rsidRPr="00233C47" w:rsidRDefault="000246FE" w:rsidP="00EF3BE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C24BF" w:rsidRDefault="008C24BF" w:rsidP="00233C47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33C47">
        <w:rPr>
          <w:rFonts w:ascii="Liberation Serif" w:hAnsi="Liberation Serif" w:cs="Liberation Serif"/>
          <w:b/>
          <w:sz w:val="28"/>
          <w:szCs w:val="28"/>
        </w:rPr>
        <w:t xml:space="preserve">Раздел 6. Оценка эффективности </w:t>
      </w:r>
      <w:r w:rsidR="006B76A1">
        <w:rPr>
          <w:rFonts w:ascii="Liberation Serif" w:hAnsi="Liberation Serif" w:cs="Liberation Serif"/>
          <w:b/>
          <w:sz w:val="28"/>
          <w:szCs w:val="28"/>
        </w:rPr>
        <w:t xml:space="preserve">реализации </w:t>
      </w:r>
      <w:r w:rsidRPr="00233C47">
        <w:rPr>
          <w:rFonts w:ascii="Liberation Serif" w:hAnsi="Liberation Serif" w:cs="Liberation Serif"/>
          <w:b/>
          <w:sz w:val="28"/>
          <w:szCs w:val="28"/>
        </w:rPr>
        <w:t>Программы</w:t>
      </w:r>
    </w:p>
    <w:p w:rsidR="007A20F3" w:rsidRPr="00233C47" w:rsidRDefault="007A20F3" w:rsidP="00233C47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76A1" w:rsidRDefault="00CD278F" w:rsidP="00233C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3C47">
        <w:rPr>
          <w:rFonts w:ascii="Liberation Serif" w:hAnsi="Liberation Serif" w:cs="Liberation Serif"/>
          <w:sz w:val="28"/>
          <w:szCs w:val="28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</w:t>
      </w:r>
      <w:r w:rsidR="00901A5A" w:rsidRPr="00233C47">
        <w:rPr>
          <w:rFonts w:ascii="Liberation Serif" w:hAnsi="Liberation Serif" w:cs="Liberation Serif"/>
          <w:sz w:val="28"/>
          <w:szCs w:val="28"/>
        </w:rPr>
        <w:t>,</w:t>
      </w:r>
      <w:r w:rsidRPr="00233C47">
        <w:rPr>
          <w:rFonts w:ascii="Liberation Serif" w:hAnsi="Liberation Serif" w:cs="Liberation Serif"/>
          <w:sz w:val="28"/>
          <w:szCs w:val="28"/>
        </w:rPr>
        <w:t xml:space="preserve"> причиняемого подконтрольными субъектами вреда (ущерба) охраняемым законом ценностям</w:t>
      </w:r>
      <w:r w:rsidR="00901A5A" w:rsidRPr="00233C47">
        <w:rPr>
          <w:rFonts w:ascii="Liberation Serif" w:hAnsi="Liberation Serif" w:cs="Liberation Serif"/>
          <w:sz w:val="28"/>
          <w:szCs w:val="28"/>
        </w:rPr>
        <w:t>,</w:t>
      </w:r>
      <w:r w:rsidRPr="00233C47">
        <w:rPr>
          <w:rFonts w:ascii="Liberation Serif" w:hAnsi="Liberation Serif" w:cs="Liberation Serif"/>
          <w:sz w:val="28"/>
          <w:szCs w:val="28"/>
        </w:rPr>
        <w:t xml:space="preserve"> при проведении профилактических мероприятий</w:t>
      </w:r>
      <w:r w:rsidR="006B76A1">
        <w:rPr>
          <w:rFonts w:ascii="Liberation Serif" w:hAnsi="Liberation Serif" w:cs="Liberation Serif"/>
          <w:sz w:val="28"/>
          <w:szCs w:val="28"/>
        </w:rPr>
        <w:t>.</w:t>
      </w:r>
    </w:p>
    <w:p w:rsidR="006B76A1" w:rsidRDefault="006B76A1" w:rsidP="006B76A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Целевой показатель результативности мероприятий программы:</w:t>
      </w:r>
    </w:p>
    <w:p w:rsidR="00234143" w:rsidRDefault="006B76A1" w:rsidP="006B76A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количество выявленных нарушений обязательных требований законодательства в подконтрольной сфере</w:t>
      </w:r>
      <w:r w:rsidR="00234143">
        <w:rPr>
          <w:rFonts w:ascii="Liberation Serif" w:hAnsi="Liberation Serif" w:cs="Liberation Serif"/>
          <w:sz w:val="28"/>
          <w:szCs w:val="28"/>
        </w:rPr>
        <w:t>;</w:t>
      </w:r>
    </w:p>
    <w:p w:rsidR="006B76A1" w:rsidRDefault="00234143" w:rsidP="006B76A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принятые юридическими лицами и индивидуальными предпринимателями меры, направленные на устранение нарушений, их причин и условий</w:t>
      </w:r>
      <w:r w:rsidR="00CA159B">
        <w:rPr>
          <w:rFonts w:ascii="Liberation Serif" w:hAnsi="Liberation Serif" w:cs="Liberation Serif"/>
          <w:sz w:val="28"/>
          <w:szCs w:val="28"/>
        </w:rPr>
        <w:t>.</w:t>
      </w:r>
    </w:p>
    <w:p w:rsidR="006B76A1" w:rsidRDefault="006B76A1" w:rsidP="006B76A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Оценка эффективности программных мероприятий производится по следующим показателям:</w:t>
      </w:r>
    </w:p>
    <w:p w:rsidR="00CA159B" w:rsidRDefault="006B76A1" w:rsidP="006B76A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 снижение количества выявленных нарушений обязательных требований </w:t>
      </w:r>
      <w:r w:rsidRPr="00233C47">
        <w:rPr>
          <w:rFonts w:ascii="Liberation Serif" w:hAnsi="Liberation Serif" w:cs="Liberation Serif"/>
          <w:sz w:val="28"/>
          <w:szCs w:val="28"/>
        </w:rPr>
        <w:t>законодательства в области охоты и сохранения охотничьих ресурсов, в области охраны и использования животного мира и среды его обитания</w:t>
      </w:r>
      <w:r w:rsidR="00CA159B">
        <w:rPr>
          <w:rFonts w:ascii="Liberation Serif" w:hAnsi="Liberation Serif" w:cs="Liberation Serif"/>
          <w:sz w:val="28"/>
          <w:szCs w:val="28"/>
        </w:rPr>
        <w:t xml:space="preserve"> при проведении проверок юридических лиц и индивидуальных предпринимателей;</w:t>
      </w:r>
    </w:p>
    <w:p w:rsidR="00CA159B" w:rsidRDefault="00CA159B" w:rsidP="009132A5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 </w:t>
      </w:r>
      <w:r w:rsidR="006B76A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количество проведенных профилактических мероприятий;</w:t>
      </w:r>
    </w:p>
    <w:p w:rsidR="0049517E" w:rsidRPr="00233C47" w:rsidRDefault="00CA159B" w:rsidP="009132A5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  <w:sectPr w:rsidR="0049517E" w:rsidRPr="00233C47" w:rsidSect="009C02B6">
          <w:headerReference w:type="default" r:id="rId8"/>
          <w:type w:val="continuous"/>
          <w:pgSz w:w="11906" w:h="16840"/>
          <w:pgMar w:top="1134" w:right="707" w:bottom="1134" w:left="1701" w:header="709" w:footer="709" w:gutter="0"/>
          <w:cols w:space="709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t>- доля профилактических мероприятий в общем объеме к</w:t>
      </w:r>
      <w:r w:rsidR="009132A5">
        <w:rPr>
          <w:rFonts w:ascii="Liberation Serif" w:hAnsi="Liberation Serif" w:cs="Liberation Serif"/>
          <w:sz w:val="28"/>
          <w:szCs w:val="28"/>
        </w:rPr>
        <w:t xml:space="preserve">онтрольно-надзорных мероприятий.            </w:t>
      </w:r>
    </w:p>
    <w:p w:rsidR="0048516E" w:rsidRPr="00233C47" w:rsidRDefault="00D22969" w:rsidP="009132A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</w:t>
      </w:r>
      <w:r w:rsidR="009132A5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49517E" w:rsidRPr="00233C47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7922E6" w:rsidRPr="00233C47">
        <w:rPr>
          <w:rFonts w:ascii="Liberation Serif" w:hAnsi="Liberation Serif" w:cs="Liberation Serif"/>
          <w:sz w:val="28"/>
          <w:szCs w:val="28"/>
        </w:rPr>
        <w:t>1</w:t>
      </w:r>
    </w:p>
    <w:p w:rsidR="0048516E" w:rsidRPr="00233C47" w:rsidRDefault="0049517E" w:rsidP="00233C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233C47">
        <w:rPr>
          <w:rFonts w:ascii="Liberation Serif" w:hAnsi="Liberation Serif" w:cs="Liberation Serif"/>
          <w:sz w:val="28"/>
          <w:szCs w:val="28"/>
        </w:rPr>
        <w:t>к Программе</w:t>
      </w:r>
      <w:r w:rsidR="0048516E" w:rsidRPr="00233C47">
        <w:rPr>
          <w:rFonts w:ascii="Liberation Serif" w:hAnsi="Liberation Serif" w:cs="Liberation Serif"/>
          <w:sz w:val="28"/>
          <w:szCs w:val="28"/>
        </w:rPr>
        <w:t xml:space="preserve"> </w:t>
      </w:r>
      <w:r w:rsidRPr="00233C47">
        <w:rPr>
          <w:rFonts w:ascii="Liberation Serif" w:hAnsi="Liberation Serif" w:cs="Liberation Serif"/>
          <w:sz w:val="28"/>
          <w:szCs w:val="28"/>
        </w:rPr>
        <w:t xml:space="preserve">профилактики нарушений </w:t>
      </w:r>
    </w:p>
    <w:p w:rsidR="0048516E" w:rsidRPr="00233C47" w:rsidRDefault="0049517E" w:rsidP="00233C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233C47">
        <w:rPr>
          <w:rFonts w:ascii="Liberation Serif" w:hAnsi="Liberation Serif" w:cs="Liberation Serif"/>
          <w:sz w:val="28"/>
          <w:szCs w:val="28"/>
        </w:rPr>
        <w:t>обязательных</w:t>
      </w:r>
      <w:r w:rsidR="0048516E" w:rsidRPr="00233C47">
        <w:rPr>
          <w:rFonts w:ascii="Liberation Serif" w:hAnsi="Liberation Serif" w:cs="Liberation Serif"/>
          <w:sz w:val="28"/>
          <w:szCs w:val="28"/>
        </w:rPr>
        <w:t xml:space="preserve"> </w:t>
      </w:r>
      <w:r w:rsidRPr="00233C47">
        <w:rPr>
          <w:rFonts w:ascii="Liberation Serif" w:hAnsi="Liberation Serif" w:cs="Liberation Serif"/>
          <w:sz w:val="28"/>
          <w:szCs w:val="28"/>
        </w:rPr>
        <w:t xml:space="preserve">требований законодательства </w:t>
      </w:r>
    </w:p>
    <w:p w:rsidR="0049517E" w:rsidRPr="00233C47" w:rsidRDefault="005C45D3" w:rsidP="00233C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2020</w:t>
      </w:r>
      <w:r w:rsidR="00AF6DD0">
        <w:rPr>
          <w:rFonts w:ascii="Liberation Serif" w:hAnsi="Liberation Serif" w:cs="Liberation Serif"/>
          <w:sz w:val="28"/>
          <w:szCs w:val="28"/>
        </w:rPr>
        <w:t xml:space="preserve"> год</w:t>
      </w:r>
    </w:p>
    <w:p w:rsidR="0049517E" w:rsidRPr="00233C47" w:rsidRDefault="0049517E" w:rsidP="00233C47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CC313E" w:rsidRPr="00233C47" w:rsidRDefault="0049517E" w:rsidP="00233C4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233C47">
        <w:rPr>
          <w:rFonts w:ascii="Liberation Serif" w:hAnsi="Liberation Serif" w:cs="Liberation Serif"/>
          <w:b/>
          <w:sz w:val="28"/>
          <w:szCs w:val="28"/>
        </w:rPr>
        <w:t>План-график</w:t>
      </w:r>
    </w:p>
    <w:p w:rsidR="004261F8" w:rsidRPr="00233C47" w:rsidRDefault="0049517E" w:rsidP="00233C4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233C47">
        <w:rPr>
          <w:rFonts w:ascii="Liberation Serif" w:hAnsi="Liberation Serif" w:cs="Liberation Serif"/>
          <w:b/>
          <w:sz w:val="28"/>
          <w:szCs w:val="28"/>
        </w:rPr>
        <w:t>профилактических мероприятий</w:t>
      </w:r>
      <w:r w:rsidR="005C45D3">
        <w:rPr>
          <w:rFonts w:ascii="Liberation Serif" w:hAnsi="Liberation Serif" w:cs="Liberation Serif"/>
          <w:b/>
          <w:sz w:val="28"/>
          <w:szCs w:val="28"/>
        </w:rPr>
        <w:t xml:space="preserve"> на 2020</w:t>
      </w:r>
      <w:r w:rsidR="000D4C3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05A8F" w:rsidRPr="00233C47">
        <w:rPr>
          <w:rFonts w:ascii="Liberation Serif" w:hAnsi="Liberation Serif" w:cs="Liberation Serif"/>
          <w:b/>
          <w:sz w:val="28"/>
          <w:szCs w:val="28"/>
        </w:rPr>
        <w:t>год</w:t>
      </w:r>
    </w:p>
    <w:p w:rsidR="00206D91" w:rsidRPr="00233C47" w:rsidRDefault="00206D91" w:rsidP="00233C4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5294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5670"/>
        <w:gridCol w:w="2693"/>
        <w:gridCol w:w="3402"/>
        <w:gridCol w:w="2977"/>
      </w:tblGrid>
      <w:tr w:rsidR="00573501" w:rsidRPr="00233C47" w:rsidTr="00D22969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501" w:rsidRPr="00233C47" w:rsidRDefault="00573501" w:rsidP="00233C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33C47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33C47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501" w:rsidRPr="00233C47" w:rsidRDefault="00573501" w:rsidP="00233C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501" w:rsidRPr="00233C47" w:rsidRDefault="00573501" w:rsidP="005735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Периодичность проведения, сроки исполнения </w:t>
            </w:r>
          </w:p>
        </w:tc>
        <w:tc>
          <w:tcPr>
            <w:tcW w:w="3402" w:type="dxa"/>
            <w:vAlign w:val="center"/>
          </w:tcPr>
          <w:p w:rsidR="00573501" w:rsidRPr="00233C47" w:rsidRDefault="00573501" w:rsidP="00233C47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977" w:type="dxa"/>
          </w:tcPr>
          <w:p w:rsidR="00573501" w:rsidRPr="00233C47" w:rsidRDefault="00573501" w:rsidP="00233C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Ожидаемые результаты проведения мероприятий</w:t>
            </w:r>
          </w:p>
        </w:tc>
      </w:tr>
      <w:tr w:rsidR="00573501" w:rsidRPr="00233C47" w:rsidTr="00D2296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501" w:rsidRPr="00233C47" w:rsidRDefault="00573501" w:rsidP="00233C47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501" w:rsidRPr="00233C47" w:rsidRDefault="00573501" w:rsidP="005C45D3">
            <w:pPr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Актуализация размещенных на официальном сайте </w:t>
            </w:r>
            <w:r w:rsidR="005C45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епартамента </w:t>
            </w:r>
            <w:r w:rsidR="005C45D3">
              <w:rPr>
                <w:rFonts w:ascii="Liberation Serif" w:hAnsi="Liberation Serif" w:cs="Liberation Serif"/>
                <w:sz w:val="28"/>
                <w:szCs w:val="28"/>
              </w:rPr>
              <w:t xml:space="preserve">по охране объектов животного мира Кемеровской </w:t>
            </w:r>
            <w:r w:rsidR="005602FE" w:rsidRPr="00233C47">
              <w:rPr>
                <w:rFonts w:ascii="Liberation Serif" w:hAnsi="Liberation Serif" w:cs="Liberation Serif"/>
                <w:sz w:val="28"/>
                <w:szCs w:val="28"/>
              </w:rPr>
              <w:t>области</w:t>
            </w:r>
            <w:r w:rsidR="005602FE"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(далее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Департамент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) перечней нормативных правовых актов (далее – НПА), содержащих обязательные требования,</w:t>
            </w:r>
            <w:r w:rsidRPr="00233C4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оценка соблюдения которых является предметом государственного надзора</w:t>
            </w:r>
            <w:r w:rsidRPr="00233C4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 каждому виду государственного надзора.</w:t>
            </w:r>
          </w:p>
        </w:tc>
        <w:tc>
          <w:tcPr>
            <w:tcW w:w="26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501" w:rsidRPr="00233C47" w:rsidRDefault="00573501" w:rsidP="005602FE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По мере необходимости (в случае отмены действующих или принятия новых нормативных правовых актов, </w:t>
            </w:r>
            <w:r w:rsidR="005602F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по результатам мониторинга 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НПА ежемесячно)</w:t>
            </w:r>
          </w:p>
        </w:tc>
        <w:tc>
          <w:tcPr>
            <w:tcW w:w="3402" w:type="dxa"/>
          </w:tcPr>
          <w:p w:rsidR="00573501" w:rsidRDefault="005C45D3" w:rsidP="00573501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(заместитель</w:t>
            </w:r>
            <w:r w:rsidR="00573501"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начальник</w:t>
            </w:r>
            <w:r w:rsidR="00B21EF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</w:t>
            </w:r>
            <w:r w:rsidR="00573501"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) отдела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надзора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 охраной, воспроизводством  и использованием объектов животного мира и водных биоресурсов</w:t>
            </w:r>
          </w:p>
          <w:p w:rsidR="00573501" w:rsidRPr="00233C47" w:rsidRDefault="00573501" w:rsidP="005C45D3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73501" w:rsidRPr="00233C47" w:rsidRDefault="00573501" w:rsidP="00233C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573501" w:rsidRPr="00233C47" w:rsidTr="00D2296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501" w:rsidRPr="00233C47" w:rsidRDefault="00573501" w:rsidP="00233C47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501" w:rsidRPr="00233C47" w:rsidRDefault="00CA3F24" w:rsidP="00794333">
            <w:pPr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Проведение публичных обсуждений правоприменительной практики </w:t>
            </w:r>
            <w:r w:rsidR="00E37F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 юридическими лицами и индивидуальными предпринимателями, осуществляющими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пользование объектами животного мира</w:t>
            </w:r>
            <w:r w:rsidR="00E37F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в том числе включенных в план проверок на предстоящий год,</w:t>
            </w:r>
            <w:r w:rsidR="0079433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иными государственными (природоохранными и правоохранительными)</w:t>
            </w:r>
            <w:r w:rsidR="00E37F1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в целях предупреждения нарушений требований законодательства </w:t>
            </w:r>
            <w:r w:rsidR="00E37F1F" w:rsidRPr="00233C47">
              <w:rPr>
                <w:rFonts w:ascii="Liberation Serif" w:hAnsi="Liberation Serif" w:cs="Liberation Serif"/>
                <w:sz w:val="28"/>
                <w:szCs w:val="28"/>
              </w:rPr>
              <w:t>в области охоты и сохранения охотничьих ресурсов, в области охраны и использования животного мира и среды его обитания</w:t>
            </w:r>
            <w:r w:rsidR="00573501"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6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501" w:rsidRPr="00233C47" w:rsidRDefault="00E37F1F" w:rsidP="00233C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3402" w:type="dxa"/>
          </w:tcPr>
          <w:p w:rsidR="00E37F1F" w:rsidRDefault="00E37F1F" w:rsidP="00E37F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</w:t>
            </w:r>
            <w:r w:rsidR="005C45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чальник (заместитель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начальник</w:t>
            </w:r>
            <w:r w:rsidR="00B21EF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) отдела </w:t>
            </w:r>
            <w:r w:rsidR="005C45D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надзора </w:t>
            </w:r>
            <w:r w:rsidR="005C45D3">
              <w:rPr>
                <w:rFonts w:ascii="Liberation Serif" w:hAnsi="Liberation Serif" w:cs="Liberation Serif"/>
                <w:sz w:val="28"/>
                <w:szCs w:val="28"/>
              </w:rPr>
              <w:t xml:space="preserve">за охраной, воспроизводством  и </w:t>
            </w:r>
            <w:r w:rsidR="005C45D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использованием объектов животного мира и водных биоресурсов</w:t>
            </w:r>
          </w:p>
          <w:p w:rsidR="00573501" w:rsidRPr="00233C47" w:rsidRDefault="00573501" w:rsidP="005C45D3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73501" w:rsidRPr="00233C47" w:rsidRDefault="00573501" w:rsidP="00233C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Повышение информированности подконтрольных субъектов о 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действующих обязательных требованиях</w:t>
            </w:r>
          </w:p>
        </w:tc>
      </w:tr>
      <w:tr w:rsidR="00573501" w:rsidRPr="00233C47" w:rsidTr="00D2296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501" w:rsidRPr="00233C47" w:rsidRDefault="00573501" w:rsidP="00233C47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6AB" w:rsidRDefault="00E37F1F" w:rsidP="00233C47">
            <w:pPr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Размещение информационных разъяснений </w:t>
            </w:r>
            <w:r w:rsidR="00B006A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по выполнению требований законодательства </w:t>
            </w:r>
            <w:r w:rsidR="00B006AB" w:rsidRPr="00233C47">
              <w:rPr>
                <w:rFonts w:ascii="Liberation Serif" w:hAnsi="Liberation Serif" w:cs="Liberation Serif"/>
                <w:sz w:val="28"/>
                <w:szCs w:val="28"/>
              </w:rPr>
              <w:t>в области охоты и сохранения охотничьих ресурсов, в области охраны и использования животного мира и среды его обитания</w:t>
            </w:r>
            <w:r w:rsidR="00B006AB">
              <w:rPr>
                <w:rFonts w:ascii="Liberation Serif" w:hAnsi="Liberation Serif" w:cs="Liberation Serif"/>
                <w:sz w:val="28"/>
                <w:szCs w:val="28"/>
              </w:rPr>
              <w:t xml:space="preserve"> средствах массовой информации</w:t>
            </w:r>
          </w:p>
          <w:p w:rsidR="00573501" w:rsidRPr="00233C47" w:rsidRDefault="00573501" w:rsidP="00233C47">
            <w:pPr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501" w:rsidRPr="00233C47" w:rsidRDefault="00B006AB" w:rsidP="00233C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402" w:type="dxa"/>
          </w:tcPr>
          <w:p w:rsidR="005C45D3" w:rsidRDefault="005C45D3" w:rsidP="005C45D3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(заместитель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начальник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) отдела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надзора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 охраной, воспроизводством  и использованием объектов животного мира и водных биоресурсов</w:t>
            </w:r>
          </w:p>
          <w:p w:rsidR="00573501" w:rsidRPr="00233C47" w:rsidRDefault="00573501" w:rsidP="00233C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73501" w:rsidRPr="00233C47" w:rsidRDefault="00573501" w:rsidP="00233C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573501" w:rsidRPr="00233C47" w:rsidTr="00D2296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501" w:rsidRPr="00233C47" w:rsidRDefault="00573501" w:rsidP="00233C47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501" w:rsidRPr="00233C47" w:rsidRDefault="00573501" w:rsidP="00B14A4F">
            <w:pPr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государственного надзора, в том числе посредством размещения</w:t>
            </w:r>
            <w:r w:rsidRPr="00233C4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 официальном сайте </w:t>
            </w:r>
            <w:r w:rsidR="00B14A4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Департамента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руководств (памяток) по соблюдению обязательных требований</w:t>
            </w:r>
            <w:r w:rsidR="00B14A4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501" w:rsidRPr="00233C47" w:rsidRDefault="00504BF6" w:rsidP="00AF6DD0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 мере необходимости (в случае отмены действующих или принятия новых нормативных правовых актов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; по результатам обобщения 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п</w:t>
            </w:r>
            <w:r w:rsidR="00AF6DD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равоприменител</w:t>
            </w:r>
            <w:proofErr w:type="gramStart"/>
            <w:r w:rsidR="00AF6DD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ь</w:t>
            </w:r>
            <w:proofErr w:type="spellEnd"/>
            <w:r w:rsidR="000D4C3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  <w:proofErr w:type="gramEnd"/>
            <w:r w:rsidR="00AF6DD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ной  практики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)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45D3" w:rsidRDefault="005C45D3" w:rsidP="005C45D3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Начальник (заместитель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начальник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) отдела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надзора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 охраной, воспроизводством  и использованием объектов животного мира и водных биоресурсов</w:t>
            </w:r>
          </w:p>
          <w:p w:rsidR="00573501" w:rsidRPr="00233C47" w:rsidRDefault="00573501" w:rsidP="00233C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73501" w:rsidRPr="00233C47" w:rsidRDefault="00573501" w:rsidP="00233C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573501" w:rsidRPr="00233C47" w:rsidTr="00D2296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501" w:rsidRPr="00233C47" w:rsidRDefault="00573501" w:rsidP="00233C47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501" w:rsidRPr="00233C47" w:rsidRDefault="00573501" w:rsidP="00B14A4F">
            <w:pPr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Проведение семинаров, конференций,  горячих линий</w:t>
            </w:r>
            <w:r w:rsidR="00B14A4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консультаций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государственного надзора</w:t>
            </w:r>
          </w:p>
        </w:tc>
        <w:tc>
          <w:tcPr>
            <w:tcW w:w="26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4A4F" w:rsidRDefault="00B14A4F" w:rsidP="00233C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 мере необходимости при согласовании с </w:t>
            </w:r>
            <w:r w:rsidR="00D6339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начальником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Департамента</w:t>
            </w:r>
          </w:p>
          <w:p w:rsidR="00573501" w:rsidRPr="00233C47" w:rsidRDefault="00573501" w:rsidP="00233C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14A4F" w:rsidRDefault="00B14A4F" w:rsidP="00B14A4F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</w:t>
            </w:r>
            <w:r w:rsidR="005C45D3">
              <w:rPr>
                <w:rFonts w:ascii="Liberation Serif" w:hAnsi="Liberation Serif" w:cs="Liberation Serif"/>
                <w:sz w:val="28"/>
                <w:szCs w:val="28"/>
              </w:rPr>
              <w:t>аместитель  начальника д</w:t>
            </w:r>
            <w:r w:rsidRPr="000246FE">
              <w:rPr>
                <w:rFonts w:ascii="Liberation Serif" w:hAnsi="Liberation Serif" w:cs="Liberation Serif"/>
                <w:sz w:val="28"/>
                <w:szCs w:val="28"/>
              </w:rPr>
              <w:t xml:space="preserve">епартамента </w:t>
            </w:r>
          </w:p>
          <w:p w:rsidR="005C45D3" w:rsidRDefault="005C45D3" w:rsidP="005C45D3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(заместитель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начальник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) отдела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надзора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 охраной, воспроизводством  и использованием объектов животного мира и водных биоресурсов</w:t>
            </w:r>
          </w:p>
          <w:p w:rsidR="00B21EF5" w:rsidRDefault="00B21EF5" w:rsidP="00B14A4F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отдела оперативной работы</w:t>
            </w:r>
          </w:p>
          <w:p w:rsidR="00573501" w:rsidRPr="00233C47" w:rsidRDefault="00573501" w:rsidP="005C45D3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73501" w:rsidRPr="00233C47" w:rsidRDefault="00573501" w:rsidP="00233C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573501" w:rsidRPr="00233C47" w:rsidTr="00D2296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501" w:rsidRPr="00233C47" w:rsidRDefault="00573501" w:rsidP="00233C47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501" w:rsidRPr="00233C47" w:rsidRDefault="00B14A4F" w:rsidP="00B14A4F">
            <w:pPr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Подготовка и р</w:t>
            </w:r>
            <w:r w:rsidR="00573501"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азмещение на официальном сайте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Департамента</w:t>
            </w:r>
            <w:r w:rsidR="00573501"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комментариев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="00573501"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мероприятиях, направленных на внедрение и обеспечение соблюдения обязательных требований.</w:t>
            </w:r>
          </w:p>
        </w:tc>
        <w:tc>
          <w:tcPr>
            <w:tcW w:w="26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501" w:rsidRPr="00233C47" w:rsidRDefault="00D63393" w:rsidP="00233C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Не позднее 2 месяцев от </w:t>
            </w:r>
            <w:r w:rsidR="00B14A4F"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даты </w:t>
            </w:r>
            <w:r w:rsidR="00AF6DD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B14A4F"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установления новых, и</w:t>
            </w:r>
            <w:r w:rsidR="00AF6DD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зменения или отмены</w:t>
            </w:r>
            <w:r w:rsidR="00B14A4F"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действующих обязательных требований</w:t>
            </w:r>
          </w:p>
        </w:tc>
        <w:tc>
          <w:tcPr>
            <w:tcW w:w="3402" w:type="dxa"/>
          </w:tcPr>
          <w:p w:rsidR="005C45D3" w:rsidRDefault="005C45D3" w:rsidP="005C45D3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(заместитель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начальник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) отдела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надзора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 охраной, воспроизводством  и использованием объектов животного мира и водных биоресурсов</w:t>
            </w:r>
          </w:p>
          <w:p w:rsidR="00573501" w:rsidRPr="00233C47" w:rsidRDefault="00573501" w:rsidP="00233C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73501" w:rsidRPr="00233C47" w:rsidRDefault="00573501" w:rsidP="00233C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Повышение информированности подконтрольных субъектов об установлении новых, изменении или отмене действующих обязательных требований</w:t>
            </w:r>
          </w:p>
        </w:tc>
      </w:tr>
      <w:tr w:rsidR="00573501" w:rsidRPr="00233C47" w:rsidTr="00D2296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501" w:rsidRPr="00233C47" w:rsidRDefault="00573501" w:rsidP="00233C47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501" w:rsidRPr="00233C47" w:rsidRDefault="00573501" w:rsidP="005D5F72">
            <w:pPr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Обобщение практики осуществления </w:t>
            </w:r>
            <w:r w:rsidR="005D5F7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Департаментом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государственного надзора и размещение на официальном сайте </w:t>
            </w:r>
            <w:r w:rsidR="005D5F7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Департамента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6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E80" w:rsidRPr="00233C47" w:rsidRDefault="004E1E80" w:rsidP="004E1E80">
            <w:pPr>
              <w:pStyle w:val="ConsPlusNormal"/>
              <w:ind w:firstLine="18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33C4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Ежегодно,</w:t>
            </w:r>
          </w:p>
          <w:p w:rsidR="004E1E80" w:rsidRPr="00233C47" w:rsidRDefault="004E1E80" w:rsidP="004E1E80">
            <w:pPr>
              <w:pStyle w:val="ConsPlusNormal"/>
              <w:ind w:firstLine="18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33C4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не позднее 1 апреля года, следующего за </w:t>
            </w:r>
            <w:proofErr w:type="gramStart"/>
            <w:r w:rsidRPr="00233C4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отчетным</w:t>
            </w:r>
            <w:proofErr w:type="gramEnd"/>
          </w:p>
          <w:p w:rsidR="004E1E80" w:rsidRDefault="004E1E80" w:rsidP="00233C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573501" w:rsidRPr="00233C47" w:rsidRDefault="00573501" w:rsidP="00233C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45D3" w:rsidRDefault="005C45D3" w:rsidP="005C45D3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(заместитель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начальник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) отдела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надзора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 охраной, воспроизводством  и использованием объектов животного мира и водных биоресурсов</w:t>
            </w:r>
          </w:p>
          <w:p w:rsidR="00573501" w:rsidRPr="00233C47" w:rsidRDefault="00573501" w:rsidP="00233C47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573501" w:rsidRPr="00233C47" w:rsidRDefault="00573501" w:rsidP="00233C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4E1E80" w:rsidRPr="00233C47" w:rsidTr="00D2296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E80" w:rsidRPr="00233C47" w:rsidRDefault="004E1E80" w:rsidP="00233C47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E80" w:rsidRPr="00233C47" w:rsidRDefault="004E1E80" w:rsidP="00D72A96">
            <w:pPr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Проведение мероприятий по контролю без взаимодействия с юридическими лицами индивидуальными предпринимателями, в том числе на территории охотничьих угодий и среды обитания объектов животного мира в соответствии со статьей 13.2 </w:t>
            </w:r>
            <w:r w:rsidRPr="00233C4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Федерального закона от 26</w:t>
            </w:r>
            <w:r w:rsidR="00D72A9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декабря </w:t>
            </w:r>
            <w:r w:rsidRPr="00233C47">
              <w:rPr>
                <w:rFonts w:ascii="Liberation Serif" w:hAnsi="Liberation Serif" w:cs="Liberation Serif"/>
                <w:sz w:val="28"/>
                <w:szCs w:val="28"/>
              </w:rPr>
              <w:t>2008</w:t>
            </w:r>
            <w:r w:rsidR="00D72A96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 w:rsidRPr="00233C47">
              <w:rPr>
                <w:rFonts w:ascii="Liberation Serif" w:hAnsi="Liberation Serif" w:cs="Liberation Serif"/>
                <w:sz w:val="28"/>
                <w:szCs w:val="28"/>
              </w:rPr>
              <w:t xml:space="preserve"> №294-ФЗ</w:t>
            </w:r>
          </w:p>
        </w:tc>
        <w:tc>
          <w:tcPr>
            <w:tcW w:w="26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E80" w:rsidRPr="00233C47" w:rsidRDefault="008F76DC" w:rsidP="004E1E80">
            <w:pPr>
              <w:pStyle w:val="ConsPlusNormal"/>
              <w:ind w:firstLine="18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На основании плана проведения плановых рейдовых осмотров (обследований) и плановых рейдовых заданий</w:t>
            </w:r>
          </w:p>
        </w:tc>
        <w:tc>
          <w:tcPr>
            <w:tcW w:w="3402" w:type="dxa"/>
          </w:tcPr>
          <w:p w:rsidR="005C45D3" w:rsidRDefault="005C45D3" w:rsidP="005C45D3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(заместитель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начальник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) отдела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надзора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 охраной, воспроизводством  и использованием объектов животного мира и водных биоресурсов</w:t>
            </w:r>
          </w:p>
          <w:p w:rsidR="00B21EF5" w:rsidRPr="00233C47" w:rsidRDefault="00B21EF5" w:rsidP="009132A5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отдела оперативной работы</w:t>
            </w:r>
          </w:p>
        </w:tc>
        <w:tc>
          <w:tcPr>
            <w:tcW w:w="2977" w:type="dxa"/>
          </w:tcPr>
          <w:p w:rsidR="004E1E80" w:rsidRPr="00233C47" w:rsidRDefault="008F76DC" w:rsidP="00233C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573501" w:rsidRPr="00233C47" w:rsidTr="00D2296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501" w:rsidRPr="00233C47" w:rsidRDefault="00573501" w:rsidP="00233C47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501" w:rsidRPr="00233C47" w:rsidRDefault="00573501" w:rsidP="004E1E8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Выдача юридическим лицам, индивидуальным предпринимателям предостережений о недопустимости нарушения обязательных требований законодательства в области охраны окружающей среды, в области охоты и 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сохранения охотничьих ресурсов, охраны и использования животного мира и среды его обитания и в области лесных отношений</w:t>
            </w:r>
          </w:p>
        </w:tc>
        <w:tc>
          <w:tcPr>
            <w:tcW w:w="26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501" w:rsidRPr="00233C47" w:rsidRDefault="004E1E80" w:rsidP="00D72A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В случаях, предусмотренных </w:t>
            </w:r>
            <w:hyperlink w:anchor="P385" w:history="1">
              <w:r w:rsidRPr="00233C47">
                <w:rPr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частью 5</w:t>
              </w:r>
            </w:hyperlink>
            <w:r w:rsidRPr="00233C4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hyperlink w:anchor="P387" w:history="1">
              <w:r w:rsidRPr="00233C47">
                <w:rPr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статьи 8.2</w:t>
              </w:r>
            </w:hyperlink>
            <w:r w:rsidRPr="00233C4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Федерального закона от 26</w:t>
            </w:r>
            <w:r w:rsidR="00D72A9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декабря </w:t>
            </w:r>
            <w:r w:rsidRPr="00233C47">
              <w:rPr>
                <w:rFonts w:ascii="Liberation Serif" w:hAnsi="Liberation Serif" w:cs="Liberation Serif"/>
                <w:sz w:val="28"/>
                <w:szCs w:val="28"/>
              </w:rPr>
              <w:t>2008</w:t>
            </w:r>
            <w:r w:rsidR="00D72A96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 w:rsidRPr="00233C47">
              <w:rPr>
                <w:rFonts w:ascii="Liberation Serif" w:hAnsi="Liberation Serif" w:cs="Liberation Serif"/>
                <w:sz w:val="28"/>
                <w:szCs w:val="28"/>
              </w:rPr>
              <w:t xml:space="preserve"> №294-ФЗ</w:t>
            </w:r>
          </w:p>
        </w:tc>
        <w:tc>
          <w:tcPr>
            <w:tcW w:w="3402" w:type="dxa"/>
          </w:tcPr>
          <w:p w:rsidR="005C45D3" w:rsidRDefault="005C45D3" w:rsidP="005C45D3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департамента, заместитель  начальника д</w:t>
            </w:r>
            <w:r w:rsidRPr="000246FE">
              <w:rPr>
                <w:rFonts w:ascii="Liberation Serif" w:hAnsi="Liberation Serif" w:cs="Liberation Serif"/>
                <w:sz w:val="28"/>
                <w:szCs w:val="28"/>
              </w:rPr>
              <w:t xml:space="preserve">епартамента </w:t>
            </w:r>
          </w:p>
          <w:p w:rsidR="00573501" w:rsidRPr="00233C47" w:rsidRDefault="00573501" w:rsidP="004E1E80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73501" w:rsidRPr="00233C47" w:rsidRDefault="00573501" w:rsidP="00233C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D72A96" w:rsidRPr="00233C47" w:rsidTr="00D2296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A96" w:rsidRPr="00233C47" w:rsidRDefault="00D72A96" w:rsidP="00233C47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A96" w:rsidRPr="00233C47" w:rsidRDefault="00D72A96" w:rsidP="00ED68E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Применение механизма </w:t>
            </w:r>
            <w:r w:rsidRPr="004526B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предварит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ельной</w:t>
            </w:r>
            <w:r w:rsidRPr="004526B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проверк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</w:t>
            </w:r>
            <w:r w:rsidRPr="004526B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поступившей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 Департамент </w:t>
            </w:r>
            <w:r w:rsidRPr="004526B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информации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 нарушени</w:t>
            </w:r>
            <w:r w:rsidR="000F3C0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ях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обязательных требований в подконтрольной сфере юридическими лицами или индивидуальными предпринимателями </w:t>
            </w:r>
          </w:p>
        </w:tc>
        <w:tc>
          <w:tcPr>
            <w:tcW w:w="26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2A96" w:rsidRPr="00233C47" w:rsidRDefault="00D72A96" w:rsidP="00D72A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случаях, предусмотренных  частью 3.2 статьи 10</w:t>
            </w:r>
            <w:r w:rsidRPr="004526B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233C47">
              <w:rPr>
                <w:rFonts w:ascii="Liberation Serif" w:hAnsi="Liberation Serif" w:cs="Liberation Serif"/>
                <w:sz w:val="28"/>
                <w:szCs w:val="28"/>
              </w:rPr>
              <w:t>Федерального закона от 26 декабря 2008 года № 294-ФЗ</w:t>
            </w:r>
          </w:p>
        </w:tc>
        <w:tc>
          <w:tcPr>
            <w:tcW w:w="3402" w:type="dxa"/>
          </w:tcPr>
          <w:p w:rsidR="005C45D3" w:rsidRDefault="005C45D3" w:rsidP="005C45D3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(заместитель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начальник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) отдела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надзора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 охраной, воспроизводством  и использованием объектов животного мира и водных биоресурсов</w:t>
            </w:r>
          </w:p>
          <w:p w:rsidR="00D72A96" w:rsidRDefault="005C45D3" w:rsidP="009132A5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отдела оперативной работы</w:t>
            </w:r>
          </w:p>
        </w:tc>
        <w:tc>
          <w:tcPr>
            <w:tcW w:w="2977" w:type="dxa"/>
          </w:tcPr>
          <w:p w:rsidR="00D72A96" w:rsidRPr="00233C47" w:rsidRDefault="00D72A96" w:rsidP="00233C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573501" w:rsidRPr="00233C47" w:rsidTr="00D2296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501" w:rsidRPr="00233C47" w:rsidRDefault="00573501" w:rsidP="00233C47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501" w:rsidRPr="00233C47" w:rsidRDefault="00573501" w:rsidP="00B14A4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3C47">
              <w:rPr>
                <w:rFonts w:ascii="Liberation Serif" w:hAnsi="Liberation Serif" w:cs="Liberation Serif"/>
                <w:sz w:val="28"/>
                <w:szCs w:val="28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6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E80" w:rsidRPr="00233C47" w:rsidRDefault="004E1E80" w:rsidP="004E1E80">
            <w:pPr>
              <w:pStyle w:val="ConsPlusNormal"/>
              <w:ind w:firstLine="18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33C4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Ежегодно,</w:t>
            </w:r>
          </w:p>
          <w:p w:rsidR="004E1E80" w:rsidRPr="00233C47" w:rsidRDefault="004E1E80" w:rsidP="004E1E80">
            <w:pPr>
              <w:pStyle w:val="ConsPlusNormal"/>
              <w:ind w:firstLine="18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33C4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не позднее 1 апреля года, следующего за </w:t>
            </w:r>
            <w:proofErr w:type="gramStart"/>
            <w:r w:rsidRPr="00233C4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отчетным</w:t>
            </w:r>
            <w:proofErr w:type="gramEnd"/>
          </w:p>
          <w:p w:rsidR="00573501" w:rsidRPr="00233C47" w:rsidRDefault="00B14A4F" w:rsidP="00B14A4F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45D3" w:rsidRDefault="005C45D3" w:rsidP="005C45D3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(заместитель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начальник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) отдела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надзора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 охраной, воспроизводством  и использованием объектов животного мира и водных биоресурсов</w:t>
            </w:r>
          </w:p>
          <w:p w:rsidR="00573501" w:rsidRPr="00233C47" w:rsidRDefault="00573501" w:rsidP="004E1E80">
            <w:pPr>
              <w:pStyle w:val="ConsPlusNormal"/>
              <w:ind w:firstLine="18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3501" w:rsidRPr="00233C47" w:rsidRDefault="00573501" w:rsidP="00233C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3C47">
              <w:rPr>
                <w:rFonts w:ascii="Liberation Serif" w:hAnsi="Liberation Serif" w:cs="Liberation Serif"/>
                <w:sz w:val="28"/>
                <w:szCs w:val="28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  <w:tr w:rsidR="00573501" w:rsidRPr="00233C47" w:rsidTr="009132A5">
        <w:trPr>
          <w:trHeight w:val="2475"/>
        </w:trPr>
        <w:tc>
          <w:tcPr>
            <w:tcW w:w="5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501" w:rsidRPr="00233C47" w:rsidRDefault="00573501" w:rsidP="00233C47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Р</w:t>
            </w:r>
            <w:proofErr w:type="gramEnd"/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501" w:rsidRPr="00233C47" w:rsidRDefault="00573501" w:rsidP="00233C4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3C47">
              <w:rPr>
                <w:rFonts w:ascii="Liberation Serif" w:hAnsi="Liberation Serif" w:cs="Liberation Serif"/>
                <w:sz w:val="28"/>
                <w:szCs w:val="28"/>
              </w:rPr>
              <w:t xml:space="preserve">Подготовка руководств, разъяснений по соблюдению обязательных требований </w:t>
            </w:r>
          </w:p>
        </w:tc>
        <w:tc>
          <w:tcPr>
            <w:tcW w:w="269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501" w:rsidRPr="00233C47" w:rsidRDefault="00B14A4F" w:rsidP="00233C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highlight w:val="yellow"/>
                <w:lang w:eastAsia="ru-RU"/>
              </w:rPr>
            </w:pPr>
            <w:r w:rsidRPr="00233C47">
              <w:rPr>
                <w:rFonts w:ascii="Liberation Serif" w:hAnsi="Liberation Serif" w:cs="Liberation Serif"/>
                <w:sz w:val="28"/>
                <w:szCs w:val="28"/>
              </w:rPr>
              <w:t>По мере необходимости</w:t>
            </w:r>
          </w:p>
        </w:tc>
        <w:tc>
          <w:tcPr>
            <w:tcW w:w="3402" w:type="dxa"/>
          </w:tcPr>
          <w:p w:rsidR="005C45D3" w:rsidRDefault="005C45D3" w:rsidP="005C45D3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(заместитель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начальник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</w:t>
            </w:r>
            <w:r w:rsidRPr="00233C4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) отдела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надзора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 охраной, воспроизводством  и использованием объектов животного мира и водных биоресурсов</w:t>
            </w:r>
          </w:p>
          <w:p w:rsidR="00573501" w:rsidRPr="009132A5" w:rsidRDefault="005C45D3" w:rsidP="009132A5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отдела оперативной работы</w:t>
            </w:r>
          </w:p>
        </w:tc>
        <w:tc>
          <w:tcPr>
            <w:tcW w:w="2977" w:type="dxa"/>
          </w:tcPr>
          <w:p w:rsidR="00573501" w:rsidRPr="00233C47" w:rsidRDefault="00573501" w:rsidP="00B21EF5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3C47">
              <w:rPr>
                <w:rFonts w:ascii="Liberation Serif" w:hAnsi="Liberation Serif" w:cs="Liberation Serif"/>
                <w:sz w:val="28"/>
                <w:szCs w:val="28"/>
              </w:rPr>
              <w:t>Повышение информированности подконтрольных субъектов о действующих обязательных требовани</w:t>
            </w:r>
            <w:r w:rsidR="00B21EF5">
              <w:rPr>
                <w:rFonts w:ascii="Liberation Serif" w:hAnsi="Liberation Serif" w:cs="Liberation Serif"/>
                <w:sz w:val="28"/>
                <w:szCs w:val="28"/>
              </w:rPr>
              <w:t>ях</w:t>
            </w:r>
          </w:p>
        </w:tc>
      </w:tr>
    </w:tbl>
    <w:p w:rsidR="0052517A" w:rsidRPr="00233C47" w:rsidRDefault="0052517A" w:rsidP="00233C47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</w:p>
    <w:p w:rsidR="00D27FBC" w:rsidRPr="00233C47" w:rsidRDefault="00D27FBC" w:rsidP="00233C47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A0BB1" w:rsidRPr="00233C47" w:rsidRDefault="00FA0BB1" w:rsidP="00233C47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  <w:sectPr w:rsidR="00FA0BB1" w:rsidRPr="00233C47" w:rsidSect="009132A5">
          <w:pgSz w:w="16840" w:h="11906" w:orient="landscape"/>
          <w:pgMar w:top="851" w:right="567" w:bottom="1276" w:left="1134" w:header="709" w:footer="709" w:gutter="0"/>
          <w:cols w:space="709"/>
          <w:docGrid w:linePitch="360"/>
        </w:sectPr>
      </w:pPr>
    </w:p>
    <w:p w:rsidR="00FA0BB1" w:rsidRPr="00233C47" w:rsidRDefault="00FA0BB1" w:rsidP="00B21EF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sectPr w:rsidR="00FA0BB1" w:rsidRPr="00233C47" w:rsidSect="00573501">
      <w:pgSz w:w="11906" w:h="16840"/>
      <w:pgMar w:top="1134" w:right="1276" w:bottom="1134" w:left="1559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9B8" w:rsidRDefault="005A69B8" w:rsidP="00E30A03">
      <w:pPr>
        <w:spacing w:after="0" w:line="240" w:lineRule="auto"/>
      </w:pPr>
      <w:r>
        <w:separator/>
      </w:r>
    </w:p>
  </w:endnote>
  <w:endnote w:type="continuationSeparator" w:id="0">
    <w:p w:rsidR="005A69B8" w:rsidRDefault="005A69B8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9B8" w:rsidRDefault="005A69B8" w:rsidP="00E30A03">
      <w:pPr>
        <w:spacing w:after="0" w:line="240" w:lineRule="auto"/>
      </w:pPr>
      <w:r>
        <w:separator/>
      </w:r>
    </w:p>
  </w:footnote>
  <w:footnote w:type="continuationSeparator" w:id="0">
    <w:p w:rsidR="005A69B8" w:rsidRDefault="005A69B8" w:rsidP="00E3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28783"/>
      <w:docPartObj>
        <w:docPartGallery w:val="Page Numbers (Top of Page)"/>
        <w:docPartUnique/>
      </w:docPartObj>
    </w:sdtPr>
    <w:sdtContent>
      <w:p w:rsidR="0030761D" w:rsidRDefault="008644AB">
        <w:pPr>
          <w:pStyle w:val="a7"/>
          <w:jc w:val="center"/>
        </w:pPr>
        <w:fldSimple w:instr="PAGE   \* MERGEFORMAT">
          <w:r w:rsidR="003673B7">
            <w:rPr>
              <w:noProof/>
            </w:rPr>
            <w:t>2</w:t>
          </w:r>
        </w:fldSimple>
      </w:p>
    </w:sdtContent>
  </w:sdt>
  <w:p w:rsidR="0030761D" w:rsidRDefault="003076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8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F1175"/>
    <w:multiLevelType w:val="hybridMultilevel"/>
    <w:tmpl w:val="7E48ED00"/>
    <w:lvl w:ilvl="0" w:tplc="6A1ACEDC">
      <w:start w:val="1"/>
      <w:numFmt w:val="decimal"/>
      <w:lvlText w:val="%1."/>
      <w:lvlJc w:val="left"/>
      <w:pPr>
        <w:ind w:left="1929" w:hanging="12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FA74EB"/>
    <w:multiLevelType w:val="hybridMultilevel"/>
    <w:tmpl w:val="DBDC2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4E244E"/>
    <w:multiLevelType w:val="hybridMultilevel"/>
    <w:tmpl w:val="0924F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35"/>
  </w:num>
  <w:num w:numId="4">
    <w:abstractNumId w:val="28"/>
  </w:num>
  <w:num w:numId="5">
    <w:abstractNumId w:val="31"/>
  </w:num>
  <w:num w:numId="6">
    <w:abstractNumId w:val="25"/>
  </w:num>
  <w:num w:numId="7">
    <w:abstractNumId w:val="13"/>
  </w:num>
  <w:num w:numId="8">
    <w:abstractNumId w:val="6"/>
  </w:num>
  <w:num w:numId="9">
    <w:abstractNumId w:val="14"/>
  </w:num>
  <w:num w:numId="10">
    <w:abstractNumId w:val="23"/>
  </w:num>
  <w:num w:numId="11">
    <w:abstractNumId w:val="10"/>
  </w:num>
  <w:num w:numId="12">
    <w:abstractNumId w:val="8"/>
  </w:num>
  <w:num w:numId="13">
    <w:abstractNumId w:val="12"/>
  </w:num>
  <w:num w:numId="14">
    <w:abstractNumId w:val="4"/>
  </w:num>
  <w:num w:numId="15">
    <w:abstractNumId w:val="42"/>
  </w:num>
  <w:num w:numId="16">
    <w:abstractNumId w:val="7"/>
  </w:num>
  <w:num w:numId="17">
    <w:abstractNumId w:val="36"/>
  </w:num>
  <w:num w:numId="18">
    <w:abstractNumId w:val="22"/>
  </w:num>
  <w:num w:numId="19">
    <w:abstractNumId w:val="19"/>
  </w:num>
  <w:num w:numId="20">
    <w:abstractNumId w:val="34"/>
  </w:num>
  <w:num w:numId="21">
    <w:abstractNumId w:val="17"/>
  </w:num>
  <w:num w:numId="22">
    <w:abstractNumId w:val="39"/>
  </w:num>
  <w:num w:numId="23">
    <w:abstractNumId w:val="1"/>
  </w:num>
  <w:num w:numId="24">
    <w:abstractNumId w:val="27"/>
  </w:num>
  <w:num w:numId="25">
    <w:abstractNumId w:val="40"/>
  </w:num>
  <w:num w:numId="26">
    <w:abstractNumId w:val="18"/>
  </w:num>
  <w:num w:numId="27">
    <w:abstractNumId w:val="37"/>
  </w:num>
  <w:num w:numId="28">
    <w:abstractNumId w:val="33"/>
  </w:num>
  <w:num w:numId="29">
    <w:abstractNumId w:val="2"/>
  </w:num>
  <w:num w:numId="30">
    <w:abstractNumId w:val="38"/>
  </w:num>
  <w:num w:numId="31">
    <w:abstractNumId w:val="32"/>
  </w:num>
  <w:num w:numId="32">
    <w:abstractNumId w:val="5"/>
  </w:num>
  <w:num w:numId="33">
    <w:abstractNumId w:val="24"/>
  </w:num>
  <w:num w:numId="34">
    <w:abstractNumId w:val="21"/>
  </w:num>
  <w:num w:numId="35">
    <w:abstractNumId w:val="41"/>
  </w:num>
  <w:num w:numId="36">
    <w:abstractNumId w:val="16"/>
  </w:num>
  <w:num w:numId="37">
    <w:abstractNumId w:val="9"/>
  </w:num>
  <w:num w:numId="38">
    <w:abstractNumId w:val="0"/>
  </w:num>
  <w:num w:numId="39">
    <w:abstractNumId w:val="26"/>
  </w:num>
  <w:num w:numId="40">
    <w:abstractNumId w:val="3"/>
  </w:num>
  <w:num w:numId="41">
    <w:abstractNumId w:val="20"/>
  </w:num>
  <w:num w:numId="42">
    <w:abstractNumId w:val="29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306"/>
    <w:rsid w:val="000031A3"/>
    <w:rsid w:val="00004E60"/>
    <w:rsid w:val="00005114"/>
    <w:rsid w:val="000053CC"/>
    <w:rsid w:val="000058AE"/>
    <w:rsid w:val="00005DE6"/>
    <w:rsid w:val="0000637B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46FE"/>
    <w:rsid w:val="00025643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3F6"/>
    <w:rsid w:val="00062EC2"/>
    <w:rsid w:val="00063153"/>
    <w:rsid w:val="00065625"/>
    <w:rsid w:val="000656E4"/>
    <w:rsid w:val="00066131"/>
    <w:rsid w:val="000675E4"/>
    <w:rsid w:val="000703EC"/>
    <w:rsid w:val="00076AD2"/>
    <w:rsid w:val="00076D33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92D05"/>
    <w:rsid w:val="00094F86"/>
    <w:rsid w:val="000A1876"/>
    <w:rsid w:val="000A5555"/>
    <w:rsid w:val="000B3B2C"/>
    <w:rsid w:val="000B4040"/>
    <w:rsid w:val="000B5B25"/>
    <w:rsid w:val="000B6C2D"/>
    <w:rsid w:val="000C0B5F"/>
    <w:rsid w:val="000C0C05"/>
    <w:rsid w:val="000C233F"/>
    <w:rsid w:val="000C244A"/>
    <w:rsid w:val="000C38CF"/>
    <w:rsid w:val="000C5303"/>
    <w:rsid w:val="000C7005"/>
    <w:rsid w:val="000C79C1"/>
    <w:rsid w:val="000D01A7"/>
    <w:rsid w:val="000D3EDC"/>
    <w:rsid w:val="000D4B82"/>
    <w:rsid w:val="000D4C30"/>
    <w:rsid w:val="000D4ED6"/>
    <w:rsid w:val="000D543B"/>
    <w:rsid w:val="000E111E"/>
    <w:rsid w:val="000E2BE9"/>
    <w:rsid w:val="000E2E9D"/>
    <w:rsid w:val="000E43A7"/>
    <w:rsid w:val="000F33AC"/>
    <w:rsid w:val="000F3C04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810"/>
    <w:rsid w:val="00123774"/>
    <w:rsid w:val="00124069"/>
    <w:rsid w:val="001257AA"/>
    <w:rsid w:val="001259DB"/>
    <w:rsid w:val="001333C5"/>
    <w:rsid w:val="001345E4"/>
    <w:rsid w:val="001370E4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CD5"/>
    <w:rsid w:val="001A140A"/>
    <w:rsid w:val="001A1C7C"/>
    <w:rsid w:val="001A25DD"/>
    <w:rsid w:val="001A5B95"/>
    <w:rsid w:val="001B0D6A"/>
    <w:rsid w:val="001B42A7"/>
    <w:rsid w:val="001C3526"/>
    <w:rsid w:val="001C3C0B"/>
    <w:rsid w:val="001D24A6"/>
    <w:rsid w:val="001D2741"/>
    <w:rsid w:val="001E3929"/>
    <w:rsid w:val="001E5215"/>
    <w:rsid w:val="001E6942"/>
    <w:rsid w:val="001F00D9"/>
    <w:rsid w:val="001F3238"/>
    <w:rsid w:val="001F5C72"/>
    <w:rsid w:val="001F77EF"/>
    <w:rsid w:val="001F7929"/>
    <w:rsid w:val="002019DE"/>
    <w:rsid w:val="00201CF7"/>
    <w:rsid w:val="00202851"/>
    <w:rsid w:val="00206D91"/>
    <w:rsid w:val="00213095"/>
    <w:rsid w:val="002146BA"/>
    <w:rsid w:val="00214D0D"/>
    <w:rsid w:val="002212D6"/>
    <w:rsid w:val="002244FB"/>
    <w:rsid w:val="00225133"/>
    <w:rsid w:val="00226E9E"/>
    <w:rsid w:val="00233C47"/>
    <w:rsid w:val="00234143"/>
    <w:rsid w:val="00235FB9"/>
    <w:rsid w:val="00236908"/>
    <w:rsid w:val="002408D5"/>
    <w:rsid w:val="0024212C"/>
    <w:rsid w:val="0024308C"/>
    <w:rsid w:val="00252645"/>
    <w:rsid w:val="0025392D"/>
    <w:rsid w:val="0025535F"/>
    <w:rsid w:val="002619F8"/>
    <w:rsid w:val="00261D84"/>
    <w:rsid w:val="00262B03"/>
    <w:rsid w:val="0026320B"/>
    <w:rsid w:val="00270600"/>
    <w:rsid w:val="00272D2C"/>
    <w:rsid w:val="00274717"/>
    <w:rsid w:val="00277671"/>
    <w:rsid w:val="002819E4"/>
    <w:rsid w:val="00282844"/>
    <w:rsid w:val="00294EFE"/>
    <w:rsid w:val="00295AAA"/>
    <w:rsid w:val="002A0CC7"/>
    <w:rsid w:val="002A12AB"/>
    <w:rsid w:val="002A67D4"/>
    <w:rsid w:val="002B07E2"/>
    <w:rsid w:val="002B1FEB"/>
    <w:rsid w:val="002B29D7"/>
    <w:rsid w:val="002B2B29"/>
    <w:rsid w:val="002C1D61"/>
    <w:rsid w:val="002C24D8"/>
    <w:rsid w:val="002C582E"/>
    <w:rsid w:val="002E3AFE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5A8F"/>
    <w:rsid w:val="003060E9"/>
    <w:rsid w:val="0030761D"/>
    <w:rsid w:val="0031291A"/>
    <w:rsid w:val="00312AC7"/>
    <w:rsid w:val="003140F7"/>
    <w:rsid w:val="00317A2C"/>
    <w:rsid w:val="00320CA1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6BC2"/>
    <w:rsid w:val="00337A1C"/>
    <w:rsid w:val="0034401E"/>
    <w:rsid w:val="00345395"/>
    <w:rsid w:val="00353CB5"/>
    <w:rsid w:val="0035535C"/>
    <w:rsid w:val="003577B9"/>
    <w:rsid w:val="00361974"/>
    <w:rsid w:val="00363B85"/>
    <w:rsid w:val="00365AC2"/>
    <w:rsid w:val="00366348"/>
    <w:rsid w:val="003673B7"/>
    <w:rsid w:val="00373DAE"/>
    <w:rsid w:val="00380A82"/>
    <w:rsid w:val="0038278A"/>
    <w:rsid w:val="0038317C"/>
    <w:rsid w:val="003847E7"/>
    <w:rsid w:val="003853E2"/>
    <w:rsid w:val="00386049"/>
    <w:rsid w:val="003917E5"/>
    <w:rsid w:val="00391B90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7B05"/>
    <w:rsid w:val="003C2D72"/>
    <w:rsid w:val="003C4909"/>
    <w:rsid w:val="003C527F"/>
    <w:rsid w:val="003D0DB7"/>
    <w:rsid w:val="003D2184"/>
    <w:rsid w:val="003D25DE"/>
    <w:rsid w:val="003D6E23"/>
    <w:rsid w:val="003D6EE6"/>
    <w:rsid w:val="003E190E"/>
    <w:rsid w:val="003E2F6A"/>
    <w:rsid w:val="003E4C2A"/>
    <w:rsid w:val="003E7BDF"/>
    <w:rsid w:val="003F23D7"/>
    <w:rsid w:val="003F2F38"/>
    <w:rsid w:val="003F38DB"/>
    <w:rsid w:val="003F4376"/>
    <w:rsid w:val="003F60AF"/>
    <w:rsid w:val="003F7E0A"/>
    <w:rsid w:val="004005F9"/>
    <w:rsid w:val="00401124"/>
    <w:rsid w:val="00405D07"/>
    <w:rsid w:val="00411BEE"/>
    <w:rsid w:val="00416202"/>
    <w:rsid w:val="00421173"/>
    <w:rsid w:val="00421B62"/>
    <w:rsid w:val="00422218"/>
    <w:rsid w:val="00422277"/>
    <w:rsid w:val="00422472"/>
    <w:rsid w:val="00423B92"/>
    <w:rsid w:val="00424BD8"/>
    <w:rsid w:val="0042505B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51A1C"/>
    <w:rsid w:val="004522E4"/>
    <w:rsid w:val="004526B9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80ED9"/>
    <w:rsid w:val="00482C14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1362"/>
    <w:rsid w:val="004C42FD"/>
    <w:rsid w:val="004C4D7C"/>
    <w:rsid w:val="004C4F1E"/>
    <w:rsid w:val="004C79B1"/>
    <w:rsid w:val="004D1098"/>
    <w:rsid w:val="004D2EBA"/>
    <w:rsid w:val="004E07E2"/>
    <w:rsid w:val="004E1280"/>
    <w:rsid w:val="004E1E80"/>
    <w:rsid w:val="004F0E4D"/>
    <w:rsid w:val="004F15DE"/>
    <w:rsid w:val="004F1BAE"/>
    <w:rsid w:val="004F2E56"/>
    <w:rsid w:val="004F7D3E"/>
    <w:rsid w:val="00500B43"/>
    <w:rsid w:val="00504BF6"/>
    <w:rsid w:val="00505AC2"/>
    <w:rsid w:val="005072C6"/>
    <w:rsid w:val="00512430"/>
    <w:rsid w:val="005218D1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02FE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3501"/>
    <w:rsid w:val="00575592"/>
    <w:rsid w:val="00575B86"/>
    <w:rsid w:val="00577C9D"/>
    <w:rsid w:val="0058059B"/>
    <w:rsid w:val="00580606"/>
    <w:rsid w:val="00584B93"/>
    <w:rsid w:val="00585330"/>
    <w:rsid w:val="0059174F"/>
    <w:rsid w:val="0059339A"/>
    <w:rsid w:val="005934AA"/>
    <w:rsid w:val="00593686"/>
    <w:rsid w:val="00595A4F"/>
    <w:rsid w:val="005965BB"/>
    <w:rsid w:val="005A5CB6"/>
    <w:rsid w:val="005A69B8"/>
    <w:rsid w:val="005A6EBD"/>
    <w:rsid w:val="005A7871"/>
    <w:rsid w:val="005B084D"/>
    <w:rsid w:val="005C2A0E"/>
    <w:rsid w:val="005C3A90"/>
    <w:rsid w:val="005C45D3"/>
    <w:rsid w:val="005C49EE"/>
    <w:rsid w:val="005C583F"/>
    <w:rsid w:val="005C6501"/>
    <w:rsid w:val="005C779E"/>
    <w:rsid w:val="005C7CC3"/>
    <w:rsid w:val="005D0CFF"/>
    <w:rsid w:val="005D0F6D"/>
    <w:rsid w:val="005D24CD"/>
    <w:rsid w:val="005D3CAF"/>
    <w:rsid w:val="005D5F72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241B0"/>
    <w:rsid w:val="00630AEB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7AD0"/>
    <w:rsid w:val="006536E6"/>
    <w:rsid w:val="00653B9B"/>
    <w:rsid w:val="00655677"/>
    <w:rsid w:val="00657265"/>
    <w:rsid w:val="00660859"/>
    <w:rsid w:val="00664081"/>
    <w:rsid w:val="00665C2D"/>
    <w:rsid w:val="00672523"/>
    <w:rsid w:val="00672927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78D8"/>
    <w:rsid w:val="006B3984"/>
    <w:rsid w:val="006B696E"/>
    <w:rsid w:val="006B76A1"/>
    <w:rsid w:val="006C02B1"/>
    <w:rsid w:val="006C5396"/>
    <w:rsid w:val="006C7FB4"/>
    <w:rsid w:val="006D0091"/>
    <w:rsid w:val="006D121C"/>
    <w:rsid w:val="006D20AA"/>
    <w:rsid w:val="006D4225"/>
    <w:rsid w:val="006D501B"/>
    <w:rsid w:val="006E4064"/>
    <w:rsid w:val="006E51D6"/>
    <w:rsid w:val="006E780C"/>
    <w:rsid w:val="006E7FB7"/>
    <w:rsid w:val="006F08E6"/>
    <w:rsid w:val="006F54E3"/>
    <w:rsid w:val="0070333D"/>
    <w:rsid w:val="00723018"/>
    <w:rsid w:val="0072421C"/>
    <w:rsid w:val="00726020"/>
    <w:rsid w:val="00732661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534"/>
    <w:rsid w:val="00782CD3"/>
    <w:rsid w:val="00784493"/>
    <w:rsid w:val="00787C98"/>
    <w:rsid w:val="007922E6"/>
    <w:rsid w:val="00792306"/>
    <w:rsid w:val="00794333"/>
    <w:rsid w:val="00796FC9"/>
    <w:rsid w:val="007A0108"/>
    <w:rsid w:val="007A18D3"/>
    <w:rsid w:val="007A20F3"/>
    <w:rsid w:val="007A660D"/>
    <w:rsid w:val="007A71B0"/>
    <w:rsid w:val="007A7322"/>
    <w:rsid w:val="007A74CD"/>
    <w:rsid w:val="007B137C"/>
    <w:rsid w:val="007B2B23"/>
    <w:rsid w:val="007B365A"/>
    <w:rsid w:val="007B7C76"/>
    <w:rsid w:val="007C1E80"/>
    <w:rsid w:val="007C510A"/>
    <w:rsid w:val="007D1BFA"/>
    <w:rsid w:val="007D259D"/>
    <w:rsid w:val="007D3A41"/>
    <w:rsid w:val="007D6143"/>
    <w:rsid w:val="007D7119"/>
    <w:rsid w:val="007E02EA"/>
    <w:rsid w:val="007E06D2"/>
    <w:rsid w:val="007E2126"/>
    <w:rsid w:val="007E43AC"/>
    <w:rsid w:val="007F49E4"/>
    <w:rsid w:val="007F7B6A"/>
    <w:rsid w:val="008037E8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30530"/>
    <w:rsid w:val="00832A66"/>
    <w:rsid w:val="00833654"/>
    <w:rsid w:val="00833D9F"/>
    <w:rsid w:val="0083623E"/>
    <w:rsid w:val="00844020"/>
    <w:rsid w:val="0084512F"/>
    <w:rsid w:val="008471C5"/>
    <w:rsid w:val="00856476"/>
    <w:rsid w:val="008618BA"/>
    <w:rsid w:val="00861B9A"/>
    <w:rsid w:val="00862AAD"/>
    <w:rsid w:val="00863FA9"/>
    <w:rsid w:val="008644AB"/>
    <w:rsid w:val="00866E59"/>
    <w:rsid w:val="00870926"/>
    <w:rsid w:val="00871BC0"/>
    <w:rsid w:val="0087526E"/>
    <w:rsid w:val="00876C5E"/>
    <w:rsid w:val="00880D4D"/>
    <w:rsid w:val="00882B51"/>
    <w:rsid w:val="00885549"/>
    <w:rsid w:val="00886077"/>
    <w:rsid w:val="008947E9"/>
    <w:rsid w:val="00895155"/>
    <w:rsid w:val="008A1136"/>
    <w:rsid w:val="008A1A57"/>
    <w:rsid w:val="008A1AAD"/>
    <w:rsid w:val="008A31D5"/>
    <w:rsid w:val="008A6F17"/>
    <w:rsid w:val="008B264E"/>
    <w:rsid w:val="008B3C4A"/>
    <w:rsid w:val="008B471A"/>
    <w:rsid w:val="008B55F5"/>
    <w:rsid w:val="008B5EB8"/>
    <w:rsid w:val="008B6455"/>
    <w:rsid w:val="008B743A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D16"/>
    <w:rsid w:val="008E32B8"/>
    <w:rsid w:val="008F1890"/>
    <w:rsid w:val="008F22D8"/>
    <w:rsid w:val="008F5A76"/>
    <w:rsid w:val="008F76DC"/>
    <w:rsid w:val="00900375"/>
    <w:rsid w:val="0090060E"/>
    <w:rsid w:val="00901A5A"/>
    <w:rsid w:val="00901DB2"/>
    <w:rsid w:val="009047E4"/>
    <w:rsid w:val="009048E5"/>
    <w:rsid w:val="00906096"/>
    <w:rsid w:val="009132A5"/>
    <w:rsid w:val="009137E3"/>
    <w:rsid w:val="009151F5"/>
    <w:rsid w:val="00915BD1"/>
    <w:rsid w:val="009163E0"/>
    <w:rsid w:val="0091659F"/>
    <w:rsid w:val="00917986"/>
    <w:rsid w:val="00920199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75F6"/>
    <w:rsid w:val="009605F7"/>
    <w:rsid w:val="00962F51"/>
    <w:rsid w:val="00965BBB"/>
    <w:rsid w:val="0096797E"/>
    <w:rsid w:val="009704E2"/>
    <w:rsid w:val="0097535E"/>
    <w:rsid w:val="009852E1"/>
    <w:rsid w:val="00993464"/>
    <w:rsid w:val="00993AE7"/>
    <w:rsid w:val="00997EE7"/>
    <w:rsid w:val="009A084B"/>
    <w:rsid w:val="009A4C56"/>
    <w:rsid w:val="009A4CA4"/>
    <w:rsid w:val="009A4E92"/>
    <w:rsid w:val="009B0461"/>
    <w:rsid w:val="009B0501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2B6"/>
    <w:rsid w:val="009C0BB6"/>
    <w:rsid w:val="009C0F4F"/>
    <w:rsid w:val="009C136D"/>
    <w:rsid w:val="009C397D"/>
    <w:rsid w:val="009C4E27"/>
    <w:rsid w:val="009C6B1E"/>
    <w:rsid w:val="009D1ACF"/>
    <w:rsid w:val="009D7279"/>
    <w:rsid w:val="009E06DE"/>
    <w:rsid w:val="009E0AB0"/>
    <w:rsid w:val="009E0C90"/>
    <w:rsid w:val="009E4920"/>
    <w:rsid w:val="009F35D3"/>
    <w:rsid w:val="009F66F8"/>
    <w:rsid w:val="00A03297"/>
    <w:rsid w:val="00A03974"/>
    <w:rsid w:val="00A04FCA"/>
    <w:rsid w:val="00A052D7"/>
    <w:rsid w:val="00A06658"/>
    <w:rsid w:val="00A10FD0"/>
    <w:rsid w:val="00A1117F"/>
    <w:rsid w:val="00A11298"/>
    <w:rsid w:val="00A15C83"/>
    <w:rsid w:val="00A20B3D"/>
    <w:rsid w:val="00A22B68"/>
    <w:rsid w:val="00A257A7"/>
    <w:rsid w:val="00A25C8A"/>
    <w:rsid w:val="00A312CA"/>
    <w:rsid w:val="00A32F36"/>
    <w:rsid w:val="00A35396"/>
    <w:rsid w:val="00A43C87"/>
    <w:rsid w:val="00A45703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57F38"/>
    <w:rsid w:val="00A60515"/>
    <w:rsid w:val="00A6103E"/>
    <w:rsid w:val="00A6175D"/>
    <w:rsid w:val="00A6456B"/>
    <w:rsid w:val="00A67D24"/>
    <w:rsid w:val="00A72F14"/>
    <w:rsid w:val="00A73CDF"/>
    <w:rsid w:val="00A75708"/>
    <w:rsid w:val="00A76C13"/>
    <w:rsid w:val="00A76EB3"/>
    <w:rsid w:val="00A86A58"/>
    <w:rsid w:val="00A928A8"/>
    <w:rsid w:val="00AA0A71"/>
    <w:rsid w:val="00AA1521"/>
    <w:rsid w:val="00AA450E"/>
    <w:rsid w:val="00AA5FFA"/>
    <w:rsid w:val="00AA61E4"/>
    <w:rsid w:val="00AB1ABF"/>
    <w:rsid w:val="00AB48AF"/>
    <w:rsid w:val="00AB50F0"/>
    <w:rsid w:val="00AC2A8D"/>
    <w:rsid w:val="00AD07C6"/>
    <w:rsid w:val="00AD2203"/>
    <w:rsid w:val="00AE0299"/>
    <w:rsid w:val="00AE2D29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AF6DD0"/>
    <w:rsid w:val="00B006AB"/>
    <w:rsid w:val="00B018AA"/>
    <w:rsid w:val="00B03559"/>
    <w:rsid w:val="00B041F2"/>
    <w:rsid w:val="00B04BDA"/>
    <w:rsid w:val="00B05E41"/>
    <w:rsid w:val="00B06BF0"/>
    <w:rsid w:val="00B078C5"/>
    <w:rsid w:val="00B10BB1"/>
    <w:rsid w:val="00B11377"/>
    <w:rsid w:val="00B13BAE"/>
    <w:rsid w:val="00B14A4F"/>
    <w:rsid w:val="00B160DF"/>
    <w:rsid w:val="00B167A3"/>
    <w:rsid w:val="00B21EF5"/>
    <w:rsid w:val="00B234DF"/>
    <w:rsid w:val="00B2375C"/>
    <w:rsid w:val="00B263CA"/>
    <w:rsid w:val="00B31854"/>
    <w:rsid w:val="00B3625C"/>
    <w:rsid w:val="00B40634"/>
    <w:rsid w:val="00B42005"/>
    <w:rsid w:val="00B44348"/>
    <w:rsid w:val="00B45998"/>
    <w:rsid w:val="00B46F88"/>
    <w:rsid w:val="00B476DC"/>
    <w:rsid w:val="00B50070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3353"/>
    <w:rsid w:val="00B75AA5"/>
    <w:rsid w:val="00B76DA0"/>
    <w:rsid w:val="00B80295"/>
    <w:rsid w:val="00B80E2D"/>
    <w:rsid w:val="00B813F6"/>
    <w:rsid w:val="00B86CCD"/>
    <w:rsid w:val="00B906D9"/>
    <w:rsid w:val="00B90E65"/>
    <w:rsid w:val="00B90F20"/>
    <w:rsid w:val="00B91876"/>
    <w:rsid w:val="00B935DA"/>
    <w:rsid w:val="00B94B53"/>
    <w:rsid w:val="00B970FD"/>
    <w:rsid w:val="00BA6B5F"/>
    <w:rsid w:val="00BA700B"/>
    <w:rsid w:val="00BB10D6"/>
    <w:rsid w:val="00BB2A90"/>
    <w:rsid w:val="00BB2E72"/>
    <w:rsid w:val="00BB34F7"/>
    <w:rsid w:val="00BB6CAE"/>
    <w:rsid w:val="00BC06E5"/>
    <w:rsid w:val="00BC18F0"/>
    <w:rsid w:val="00BC5561"/>
    <w:rsid w:val="00BD2D4B"/>
    <w:rsid w:val="00BE3DBA"/>
    <w:rsid w:val="00BE5970"/>
    <w:rsid w:val="00BE6024"/>
    <w:rsid w:val="00BF04DB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1CCF"/>
    <w:rsid w:val="00C15419"/>
    <w:rsid w:val="00C167D1"/>
    <w:rsid w:val="00C34324"/>
    <w:rsid w:val="00C4034B"/>
    <w:rsid w:val="00C409C1"/>
    <w:rsid w:val="00C424EB"/>
    <w:rsid w:val="00C4376D"/>
    <w:rsid w:val="00C43A08"/>
    <w:rsid w:val="00C4464B"/>
    <w:rsid w:val="00C53B89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59B"/>
    <w:rsid w:val="00CA1A84"/>
    <w:rsid w:val="00CA3025"/>
    <w:rsid w:val="00CA3F24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C7D19"/>
    <w:rsid w:val="00CD278F"/>
    <w:rsid w:val="00CD2A6A"/>
    <w:rsid w:val="00CE1D20"/>
    <w:rsid w:val="00CE37F9"/>
    <w:rsid w:val="00CE4AA4"/>
    <w:rsid w:val="00CE5F1C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F47"/>
    <w:rsid w:val="00D122EB"/>
    <w:rsid w:val="00D142EB"/>
    <w:rsid w:val="00D16A9A"/>
    <w:rsid w:val="00D175F5"/>
    <w:rsid w:val="00D22969"/>
    <w:rsid w:val="00D23F79"/>
    <w:rsid w:val="00D242B7"/>
    <w:rsid w:val="00D274B7"/>
    <w:rsid w:val="00D27FBC"/>
    <w:rsid w:val="00D32D8B"/>
    <w:rsid w:val="00D34DCC"/>
    <w:rsid w:val="00D40BF5"/>
    <w:rsid w:val="00D43C23"/>
    <w:rsid w:val="00D44F48"/>
    <w:rsid w:val="00D460B1"/>
    <w:rsid w:val="00D47C3A"/>
    <w:rsid w:val="00D51B48"/>
    <w:rsid w:val="00D51D55"/>
    <w:rsid w:val="00D525B5"/>
    <w:rsid w:val="00D53A55"/>
    <w:rsid w:val="00D61E7E"/>
    <w:rsid w:val="00D63393"/>
    <w:rsid w:val="00D63F47"/>
    <w:rsid w:val="00D65466"/>
    <w:rsid w:val="00D65D71"/>
    <w:rsid w:val="00D67382"/>
    <w:rsid w:val="00D72A96"/>
    <w:rsid w:val="00D731CD"/>
    <w:rsid w:val="00D75A89"/>
    <w:rsid w:val="00D7786A"/>
    <w:rsid w:val="00D808A5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2F14"/>
    <w:rsid w:val="00DA3D0C"/>
    <w:rsid w:val="00DA571D"/>
    <w:rsid w:val="00DB1A1B"/>
    <w:rsid w:val="00DB30A0"/>
    <w:rsid w:val="00DB6737"/>
    <w:rsid w:val="00DB7946"/>
    <w:rsid w:val="00DB7D5B"/>
    <w:rsid w:val="00DC00CB"/>
    <w:rsid w:val="00DC28D0"/>
    <w:rsid w:val="00DC64ED"/>
    <w:rsid w:val="00DC7BEB"/>
    <w:rsid w:val="00DD40BC"/>
    <w:rsid w:val="00DD631D"/>
    <w:rsid w:val="00DE04C9"/>
    <w:rsid w:val="00DE06A3"/>
    <w:rsid w:val="00DE19C6"/>
    <w:rsid w:val="00DE21FC"/>
    <w:rsid w:val="00DE4C40"/>
    <w:rsid w:val="00DE5CE8"/>
    <w:rsid w:val="00DF228D"/>
    <w:rsid w:val="00DF3470"/>
    <w:rsid w:val="00E014C2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0227"/>
    <w:rsid w:val="00E213B1"/>
    <w:rsid w:val="00E229E2"/>
    <w:rsid w:val="00E26709"/>
    <w:rsid w:val="00E30A03"/>
    <w:rsid w:val="00E3189B"/>
    <w:rsid w:val="00E32E11"/>
    <w:rsid w:val="00E35105"/>
    <w:rsid w:val="00E36173"/>
    <w:rsid w:val="00E37F1F"/>
    <w:rsid w:val="00E407BC"/>
    <w:rsid w:val="00E418C4"/>
    <w:rsid w:val="00E41A1D"/>
    <w:rsid w:val="00E43EA3"/>
    <w:rsid w:val="00E45601"/>
    <w:rsid w:val="00E46171"/>
    <w:rsid w:val="00E5161B"/>
    <w:rsid w:val="00E517B2"/>
    <w:rsid w:val="00E51A10"/>
    <w:rsid w:val="00E53723"/>
    <w:rsid w:val="00E569F6"/>
    <w:rsid w:val="00E5723D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CB"/>
    <w:rsid w:val="00E836E0"/>
    <w:rsid w:val="00E83798"/>
    <w:rsid w:val="00E839FC"/>
    <w:rsid w:val="00E83A5D"/>
    <w:rsid w:val="00E860AA"/>
    <w:rsid w:val="00E86172"/>
    <w:rsid w:val="00E86E36"/>
    <w:rsid w:val="00E8774D"/>
    <w:rsid w:val="00E90744"/>
    <w:rsid w:val="00E934CB"/>
    <w:rsid w:val="00E942FA"/>
    <w:rsid w:val="00E94967"/>
    <w:rsid w:val="00E95CB1"/>
    <w:rsid w:val="00EA0037"/>
    <w:rsid w:val="00EA0AA6"/>
    <w:rsid w:val="00EA2AEB"/>
    <w:rsid w:val="00EA4816"/>
    <w:rsid w:val="00EA4B73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C24B0"/>
    <w:rsid w:val="00ED181D"/>
    <w:rsid w:val="00ED1FFE"/>
    <w:rsid w:val="00ED288F"/>
    <w:rsid w:val="00ED2914"/>
    <w:rsid w:val="00ED33A4"/>
    <w:rsid w:val="00ED3A4B"/>
    <w:rsid w:val="00ED42EF"/>
    <w:rsid w:val="00ED68E7"/>
    <w:rsid w:val="00EE0030"/>
    <w:rsid w:val="00EE2F39"/>
    <w:rsid w:val="00EE3267"/>
    <w:rsid w:val="00EF0320"/>
    <w:rsid w:val="00EF3BEE"/>
    <w:rsid w:val="00EF47AD"/>
    <w:rsid w:val="00F01FA4"/>
    <w:rsid w:val="00F020B3"/>
    <w:rsid w:val="00F02F36"/>
    <w:rsid w:val="00F052A1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2B84"/>
    <w:rsid w:val="00F2450E"/>
    <w:rsid w:val="00F26CD7"/>
    <w:rsid w:val="00F31991"/>
    <w:rsid w:val="00F31A03"/>
    <w:rsid w:val="00F32F13"/>
    <w:rsid w:val="00F33E1B"/>
    <w:rsid w:val="00F361F4"/>
    <w:rsid w:val="00F4422D"/>
    <w:rsid w:val="00F4439B"/>
    <w:rsid w:val="00F4500A"/>
    <w:rsid w:val="00F55B8A"/>
    <w:rsid w:val="00F64AEF"/>
    <w:rsid w:val="00F65602"/>
    <w:rsid w:val="00F66D08"/>
    <w:rsid w:val="00F67C6D"/>
    <w:rsid w:val="00F67DB1"/>
    <w:rsid w:val="00F71C92"/>
    <w:rsid w:val="00F73D79"/>
    <w:rsid w:val="00F744B7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55F7"/>
    <w:rsid w:val="00FB56AD"/>
    <w:rsid w:val="00FB6491"/>
    <w:rsid w:val="00FC18D7"/>
    <w:rsid w:val="00FC242D"/>
    <w:rsid w:val="00FC6CF8"/>
    <w:rsid w:val="00FD29AE"/>
    <w:rsid w:val="00FE20E3"/>
    <w:rsid w:val="00FE26E1"/>
    <w:rsid w:val="00FF16E5"/>
    <w:rsid w:val="00FF515C"/>
    <w:rsid w:val="00FF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5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afa">
    <w:name w:val="Гипертекстовая ссылка"/>
    <w:basedOn w:val="a0"/>
    <w:uiPriority w:val="99"/>
    <w:rsid w:val="00411BEE"/>
    <w:rPr>
      <w:color w:val="106BBE"/>
    </w:rPr>
  </w:style>
  <w:style w:type="paragraph" w:customStyle="1" w:styleId="afb">
    <w:name w:val="Комментарий"/>
    <w:basedOn w:val="a"/>
    <w:next w:val="a"/>
    <w:uiPriority w:val="99"/>
    <w:rsid w:val="00411BE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411BEE"/>
    <w:rPr>
      <w:i/>
      <w:iCs/>
    </w:rPr>
  </w:style>
  <w:style w:type="paragraph" w:customStyle="1" w:styleId="afd">
    <w:name w:val="Прижатый влево"/>
    <w:basedOn w:val="a"/>
    <w:next w:val="a"/>
    <w:uiPriority w:val="99"/>
    <w:rsid w:val="00411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59"/>
    <w:locked/>
    <w:rsid w:val="002C58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afa">
    <w:name w:val="Гипертекстовая ссылка"/>
    <w:basedOn w:val="a0"/>
    <w:uiPriority w:val="99"/>
    <w:rsid w:val="00411BEE"/>
    <w:rPr>
      <w:color w:val="106BBE"/>
    </w:rPr>
  </w:style>
  <w:style w:type="paragraph" w:customStyle="1" w:styleId="afb">
    <w:name w:val="Комментарий"/>
    <w:basedOn w:val="a"/>
    <w:next w:val="a"/>
    <w:uiPriority w:val="99"/>
    <w:rsid w:val="00411BE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411BEE"/>
    <w:rPr>
      <w:i/>
      <w:iCs/>
    </w:rPr>
  </w:style>
  <w:style w:type="paragraph" w:customStyle="1" w:styleId="afd">
    <w:name w:val="Прижатый влево"/>
    <w:basedOn w:val="a"/>
    <w:next w:val="a"/>
    <w:uiPriority w:val="99"/>
    <w:rsid w:val="00411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849A-95FF-4062-8E14-A165346A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3286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Оксана Викторовна</dc:creator>
  <cp:lastModifiedBy>Владелец</cp:lastModifiedBy>
  <cp:revision>42</cp:revision>
  <cp:lastPrinted>2019-12-17T08:42:00Z</cp:lastPrinted>
  <dcterms:created xsi:type="dcterms:W3CDTF">2019-07-03T11:53:00Z</dcterms:created>
  <dcterms:modified xsi:type="dcterms:W3CDTF">2019-12-19T04:42:00Z</dcterms:modified>
</cp:coreProperties>
</file>